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jc w:val="center"/>
        <w:tblCellMar>
          <w:left w:w="0" w:type="dxa"/>
          <w:right w:w="0" w:type="dxa"/>
        </w:tblCellMar>
        <w:tblLook w:val="04A0" w:firstRow="1" w:lastRow="0" w:firstColumn="1" w:lastColumn="0" w:noHBand="0" w:noVBand="1"/>
      </w:tblPr>
      <w:tblGrid>
        <w:gridCol w:w="4457"/>
        <w:gridCol w:w="2409"/>
        <w:gridCol w:w="3340"/>
      </w:tblGrid>
      <w:tr w:rsidR="003809EE" w:rsidRPr="00977195" w14:paraId="46BA54CB" w14:textId="77777777" w:rsidTr="0060413A">
        <w:trPr>
          <w:jc w:val="center"/>
        </w:trPr>
        <w:tc>
          <w:tcPr>
            <w:tcW w:w="4457" w:type="dxa"/>
            <w:tcMar>
              <w:top w:w="0" w:type="dxa"/>
              <w:left w:w="108" w:type="dxa"/>
              <w:bottom w:w="0" w:type="dxa"/>
              <w:right w:w="108" w:type="dxa"/>
            </w:tcMar>
            <w:hideMark/>
          </w:tcPr>
          <w:p w14:paraId="7E4642D7" w14:textId="77777777" w:rsidR="003809EE" w:rsidRPr="00977195" w:rsidRDefault="003809EE" w:rsidP="0060413A">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14:paraId="687F1BAD" w14:textId="77777777" w:rsidR="003809EE" w:rsidRPr="00977195" w:rsidRDefault="003809EE" w:rsidP="0060413A">
            <w:pPr>
              <w:keepNext/>
              <w:spacing w:line="360" w:lineRule="auto"/>
              <w:ind w:left="33"/>
              <w:jc w:val="center"/>
              <w:rPr>
                <w:rFonts w:ascii="Times New Roman" w:hAnsi="Times New Roman" w:cs="Times New Roman"/>
                <w:b/>
                <w:bCs/>
                <w:color w:val="auto"/>
                <w:sz w:val="20"/>
                <w:szCs w:val="20"/>
              </w:rPr>
            </w:pPr>
          </w:p>
        </w:tc>
        <w:tc>
          <w:tcPr>
            <w:tcW w:w="3340" w:type="dxa"/>
            <w:tcMar>
              <w:top w:w="0" w:type="dxa"/>
              <w:left w:w="108" w:type="dxa"/>
              <w:bottom w:w="0" w:type="dxa"/>
              <w:right w:w="108" w:type="dxa"/>
            </w:tcMar>
            <w:hideMark/>
          </w:tcPr>
          <w:p w14:paraId="6F55B980" w14:textId="77777777" w:rsidR="003809EE" w:rsidRPr="00977195" w:rsidRDefault="003809EE" w:rsidP="0060413A">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3809EE" w:rsidRPr="00977195" w14:paraId="1086A9F7" w14:textId="77777777" w:rsidTr="0060413A">
        <w:trPr>
          <w:trHeight w:val="1337"/>
          <w:jc w:val="center"/>
        </w:trPr>
        <w:tc>
          <w:tcPr>
            <w:tcW w:w="4457" w:type="dxa"/>
            <w:tcMar>
              <w:top w:w="0" w:type="dxa"/>
              <w:left w:w="108" w:type="dxa"/>
              <w:bottom w:w="0" w:type="dxa"/>
              <w:right w:w="108" w:type="dxa"/>
            </w:tcMar>
            <w:hideMark/>
          </w:tcPr>
          <w:p w14:paraId="7553BBCC" w14:textId="77777777" w:rsidR="003809EE" w:rsidRDefault="003809EE" w:rsidP="0060413A">
            <w:pPr>
              <w:pStyle w:val="3"/>
              <w:rPr>
                <w:b w:val="0"/>
                <w:color w:val="auto"/>
                <w:sz w:val="24"/>
                <w:szCs w:val="24"/>
                <w:lang w:val="en-US"/>
              </w:rPr>
            </w:pPr>
            <w:r>
              <w:rPr>
                <w:b w:val="0"/>
                <w:bCs/>
                <w:color w:val="auto"/>
                <w:sz w:val="24"/>
                <w:szCs w:val="24"/>
                <w:lang w:val="en-US"/>
              </w:rPr>
              <w:t xml:space="preserve">Ma’muriy direktor  </w:t>
            </w:r>
          </w:p>
          <w:p w14:paraId="285868F6" w14:textId="77777777" w:rsidR="003809EE" w:rsidRDefault="003809EE" w:rsidP="0060413A">
            <w:pPr>
              <w:pStyle w:val="3"/>
              <w:rPr>
                <w:b w:val="0"/>
                <w:bCs/>
                <w:color w:val="333333"/>
                <w:sz w:val="24"/>
                <w:szCs w:val="24"/>
                <w:lang w:val="en-US"/>
              </w:rPr>
            </w:pPr>
            <w:r>
              <w:rPr>
                <w:b w:val="0"/>
                <w:bCs/>
                <w:color w:val="auto"/>
                <w:sz w:val="24"/>
                <w:szCs w:val="24"/>
                <w:lang w:val="en-US"/>
              </w:rPr>
              <w:t>____________ M.R. Kamalidinov</w:t>
            </w:r>
          </w:p>
          <w:p w14:paraId="62BF75EA" w14:textId="77777777" w:rsidR="003809EE" w:rsidRPr="00A3550A" w:rsidRDefault="003809EE" w:rsidP="0060413A">
            <w:pPr>
              <w:rPr>
                <w:rFonts w:ascii="Times New Roman" w:hAnsi="Times New Roman" w:cs="Times New Roman"/>
                <w:color w:val="auto"/>
                <w:sz w:val="20"/>
                <w:szCs w:val="20"/>
                <w:lang w:val="en-US"/>
              </w:rPr>
            </w:pPr>
          </w:p>
          <w:p w14:paraId="661B75F6" w14:textId="74AEE07F" w:rsidR="003809EE" w:rsidRPr="00A3550A" w:rsidRDefault="006F3B54" w:rsidP="0060413A">
            <w:pPr>
              <w:rPr>
                <w:rFonts w:ascii="Times New Roman" w:hAnsi="Times New Roman" w:cs="Times New Roman"/>
                <w:color w:val="auto"/>
                <w:sz w:val="24"/>
                <w:szCs w:val="24"/>
                <w:lang w:val="en-US"/>
              </w:rPr>
            </w:pPr>
            <w:r w:rsidRPr="006F3B54">
              <w:rPr>
                <w:rFonts w:ascii="Times New Roman" w:hAnsi="Times New Roman" w:cs="Times New Roman"/>
                <w:color w:val="auto"/>
                <w:sz w:val="24"/>
                <w:szCs w:val="24"/>
                <w:lang w:val="en-US"/>
              </w:rPr>
              <w:t xml:space="preserve">            </w:t>
            </w:r>
            <w:r w:rsidR="003809EE" w:rsidRPr="00EE4B81">
              <w:rPr>
                <w:rFonts w:ascii="Times New Roman" w:hAnsi="Times New Roman" w:cs="Times New Roman"/>
                <w:color w:val="auto"/>
                <w:sz w:val="24"/>
                <w:szCs w:val="24"/>
                <w:lang w:val="en-US"/>
              </w:rPr>
              <w:t>Xaridlar</w:t>
            </w:r>
            <w:r w:rsidR="003809EE" w:rsidRPr="00A3550A">
              <w:rPr>
                <w:rFonts w:ascii="Times New Roman" w:hAnsi="Times New Roman" w:cs="Times New Roman"/>
                <w:color w:val="auto"/>
                <w:sz w:val="24"/>
                <w:szCs w:val="24"/>
                <w:lang w:val="en-US"/>
              </w:rPr>
              <w:t xml:space="preserve"> </w:t>
            </w:r>
            <w:r w:rsidR="003809EE" w:rsidRPr="00EE4B81">
              <w:rPr>
                <w:rFonts w:ascii="Times New Roman" w:hAnsi="Times New Roman" w:cs="Times New Roman"/>
                <w:color w:val="auto"/>
                <w:sz w:val="24"/>
                <w:szCs w:val="24"/>
                <w:lang w:val="en-US"/>
              </w:rPr>
              <w:t>bo</w:t>
            </w:r>
            <w:r w:rsidR="003809EE" w:rsidRPr="00A3550A">
              <w:rPr>
                <w:rFonts w:ascii="Times New Roman" w:hAnsi="Times New Roman" w:cs="Times New Roman"/>
                <w:color w:val="auto"/>
                <w:sz w:val="24"/>
                <w:szCs w:val="24"/>
                <w:lang w:val="en-US"/>
              </w:rPr>
              <w:t>ʻ</w:t>
            </w:r>
            <w:r w:rsidR="003809EE" w:rsidRPr="00EE4B81">
              <w:rPr>
                <w:rFonts w:ascii="Times New Roman" w:hAnsi="Times New Roman" w:cs="Times New Roman"/>
                <w:color w:val="auto"/>
                <w:sz w:val="24"/>
                <w:szCs w:val="24"/>
                <w:lang w:val="en-US"/>
              </w:rPr>
              <w:t>yicha</w:t>
            </w:r>
            <w:r w:rsidR="003809EE" w:rsidRPr="00A3550A">
              <w:rPr>
                <w:rFonts w:ascii="Times New Roman" w:hAnsi="Times New Roman" w:cs="Times New Roman"/>
                <w:color w:val="auto"/>
                <w:sz w:val="24"/>
                <w:szCs w:val="24"/>
                <w:lang w:val="en-US"/>
              </w:rPr>
              <w:t xml:space="preserve"> </w:t>
            </w:r>
            <w:r w:rsidR="003809EE" w:rsidRPr="00EE4B81">
              <w:rPr>
                <w:rFonts w:ascii="Times New Roman" w:hAnsi="Times New Roman" w:cs="Times New Roman"/>
                <w:color w:val="auto"/>
                <w:sz w:val="24"/>
                <w:szCs w:val="24"/>
                <w:lang w:val="en-US"/>
              </w:rPr>
              <w:t>direktor</w:t>
            </w:r>
          </w:p>
          <w:p w14:paraId="4689440B" w14:textId="77FF7538" w:rsidR="003809EE" w:rsidRPr="00A3550A" w:rsidRDefault="003809EE" w:rsidP="0060413A">
            <w:pPr>
              <w:rPr>
                <w:rFonts w:ascii="Times New Roman" w:hAnsi="Times New Roman" w:cs="Times New Roman"/>
                <w:color w:val="auto"/>
                <w:sz w:val="20"/>
                <w:szCs w:val="20"/>
                <w:lang w:val="en-US"/>
              </w:rPr>
            </w:pPr>
            <w:r w:rsidRPr="00A3550A">
              <w:rPr>
                <w:rFonts w:ascii="Times New Roman" w:hAnsi="Times New Roman" w:cs="Times New Roman"/>
                <w:color w:val="auto"/>
                <w:sz w:val="20"/>
                <w:szCs w:val="20"/>
                <w:lang w:val="en-US"/>
              </w:rPr>
              <w:t xml:space="preserve">  </w:t>
            </w:r>
            <w:r w:rsidR="006F3B54" w:rsidRPr="006F3B54">
              <w:rPr>
                <w:rFonts w:ascii="Times New Roman" w:hAnsi="Times New Roman" w:cs="Times New Roman"/>
                <w:color w:val="auto"/>
                <w:sz w:val="20"/>
                <w:szCs w:val="20"/>
                <w:lang w:val="en-US"/>
              </w:rPr>
              <w:t xml:space="preserve">     </w:t>
            </w:r>
            <w:r w:rsidRPr="00A3550A">
              <w:rPr>
                <w:rFonts w:ascii="Times New Roman" w:hAnsi="Times New Roman" w:cs="Times New Roman"/>
                <w:color w:val="auto"/>
                <w:sz w:val="20"/>
                <w:szCs w:val="20"/>
                <w:lang w:val="en-US"/>
              </w:rPr>
              <w:t xml:space="preserve"> ____________</w:t>
            </w:r>
            <w:r w:rsidR="006F3B54" w:rsidRPr="006F3B54">
              <w:rPr>
                <w:rFonts w:ascii="Times New Roman" w:hAnsi="Times New Roman" w:cs="Times New Roman"/>
                <w:color w:val="auto"/>
                <w:sz w:val="20"/>
                <w:szCs w:val="20"/>
                <w:lang w:val="en-US"/>
              </w:rPr>
              <w:t>___</w:t>
            </w:r>
            <w:r w:rsidRPr="00A3550A">
              <w:rPr>
                <w:rFonts w:ascii="Times New Roman" w:hAnsi="Times New Roman" w:cs="Times New Roman"/>
                <w:color w:val="auto"/>
                <w:sz w:val="20"/>
                <w:szCs w:val="20"/>
                <w:lang w:val="en-US"/>
              </w:rPr>
              <w:t xml:space="preserve"> </w:t>
            </w:r>
            <w:r w:rsidRPr="00EE4B81">
              <w:rPr>
                <w:rFonts w:ascii="Times New Roman" w:hAnsi="Times New Roman" w:cs="Times New Roman"/>
                <w:color w:val="auto"/>
                <w:sz w:val="24"/>
                <w:szCs w:val="24"/>
                <w:lang w:val="en-US"/>
              </w:rPr>
              <w:t>M.M. Pirnazarov</w:t>
            </w:r>
          </w:p>
          <w:p w14:paraId="1B04467F" w14:textId="77777777" w:rsidR="003809EE" w:rsidRPr="00A3550A" w:rsidRDefault="003809EE" w:rsidP="0060413A">
            <w:pPr>
              <w:keepNext/>
              <w:spacing w:after="0" w:line="240" w:lineRule="auto"/>
              <w:ind w:left="-51"/>
              <w:jc w:val="center"/>
              <w:rPr>
                <w:rFonts w:ascii="Times New Roman" w:hAnsi="Times New Roman" w:cs="Times New Roman"/>
                <w:color w:val="auto"/>
                <w:sz w:val="20"/>
                <w:szCs w:val="20"/>
                <w:lang w:val="en-US"/>
              </w:rPr>
            </w:pPr>
          </w:p>
        </w:tc>
        <w:tc>
          <w:tcPr>
            <w:tcW w:w="2409" w:type="dxa"/>
          </w:tcPr>
          <w:p w14:paraId="0E112A37" w14:textId="77777777" w:rsidR="003809EE" w:rsidRPr="00A3550A" w:rsidRDefault="003809EE" w:rsidP="0060413A">
            <w:pPr>
              <w:keepNext/>
              <w:spacing w:after="0" w:line="360" w:lineRule="auto"/>
              <w:ind w:left="33"/>
              <w:jc w:val="center"/>
              <w:rPr>
                <w:rFonts w:ascii="Times New Roman" w:hAnsi="Times New Roman" w:cs="Times New Roman"/>
                <w:color w:val="auto"/>
                <w:sz w:val="20"/>
                <w:szCs w:val="20"/>
                <w:lang w:val="en-US"/>
              </w:rPr>
            </w:pPr>
          </w:p>
        </w:tc>
        <w:tc>
          <w:tcPr>
            <w:tcW w:w="3340" w:type="dxa"/>
            <w:tcMar>
              <w:top w:w="0" w:type="dxa"/>
              <w:left w:w="108" w:type="dxa"/>
              <w:bottom w:w="0" w:type="dxa"/>
              <w:right w:w="108" w:type="dxa"/>
            </w:tcMar>
            <w:hideMark/>
          </w:tcPr>
          <w:p w14:paraId="438D3CAC" w14:textId="77777777" w:rsidR="003809EE" w:rsidRPr="00122210" w:rsidRDefault="003809EE" w:rsidP="0060413A">
            <w:pPr>
              <w:spacing w:after="0" w:line="240" w:lineRule="auto"/>
              <w:jc w:val="center"/>
              <w:rPr>
                <w:rFonts w:ascii="Times New Roman" w:hAnsi="Times New Roman" w:cs="Times New Roman"/>
                <w:sz w:val="24"/>
                <w:szCs w:val="24"/>
                <w:lang w:val="en-US"/>
              </w:rPr>
            </w:pPr>
            <w:r w:rsidRPr="00122210">
              <w:rPr>
                <w:rFonts w:ascii="Times New Roman" w:hAnsi="Times New Roman" w:cs="Times New Roman"/>
                <w:sz w:val="24"/>
                <w:szCs w:val="24"/>
                <w:lang w:val="en-US"/>
              </w:rPr>
              <w:t>UMS»  MChJ</w:t>
            </w:r>
          </w:p>
          <w:p w14:paraId="1C5D7145" w14:textId="77777777" w:rsidR="003809EE" w:rsidRPr="00122210" w:rsidRDefault="003809EE" w:rsidP="0060413A">
            <w:pPr>
              <w:keepNext/>
              <w:spacing w:after="0" w:line="240" w:lineRule="auto"/>
              <w:ind w:left="33"/>
              <w:jc w:val="center"/>
              <w:rPr>
                <w:rFonts w:ascii="Times New Roman" w:hAnsi="Times New Roman" w:cs="Times New Roman"/>
                <w:color w:val="auto"/>
                <w:sz w:val="24"/>
                <w:szCs w:val="24"/>
                <w:lang w:val="en-US"/>
              </w:rPr>
            </w:pPr>
            <w:r w:rsidRPr="00122210">
              <w:rPr>
                <w:rFonts w:ascii="Times New Roman" w:hAnsi="Times New Roman" w:cs="Times New Roman"/>
                <w:sz w:val="24"/>
                <w:szCs w:val="24"/>
                <w:lang w:val="en-US"/>
              </w:rPr>
              <w:t>Bosh direktori</w:t>
            </w:r>
            <w:r w:rsidRPr="00122210">
              <w:rPr>
                <w:rFonts w:ascii="Times New Roman" w:hAnsi="Times New Roman" w:cs="Times New Roman"/>
                <w:color w:val="auto"/>
                <w:sz w:val="24"/>
                <w:szCs w:val="24"/>
                <w:lang w:val="en-US"/>
              </w:rPr>
              <w:t xml:space="preserve"> </w:t>
            </w:r>
          </w:p>
          <w:p w14:paraId="47CF354A" w14:textId="77777777" w:rsidR="003809EE" w:rsidRPr="00122210" w:rsidRDefault="003809EE" w:rsidP="0060413A">
            <w:pPr>
              <w:keepNext/>
              <w:spacing w:after="0" w:line="240" w:lineRule="auto"/>
              <w:ind w:left="33"/>
              <w:jc w:val="center"/>
              <w:rPr>
                <w:rFonts w:ascii="Times New Roman" w:hAnsi="Times New Roman" w:cs="Times New Roman"/>
                <w:color w:val="auto"/>
                <w:sz w:val="24"/>
                <w:szCs w:val="24"/>
                <w:lang w:val="en-US"/>
              </w:rPr>
            </w:pPr>
          </w:p>
          <w:p w14:paraId="733C2DD3" w14:textId="77777777" w:rsidR="003809EE" w:rsidRPr="00122210" w:rsidRDefault="003809EE" w:rsidP="0060413A">
            <w:pPr>
              <w:keepNext/>
              <w:spacing w:line="360" w:lineRule="auto"/>
              <w:ind w:left="33"/>
              <w:rPr>
                <w:rFonts w:ascii="Times New Roman" w:hAnsi="Times New Roman" w:cs="Times New Roman"/>
                <w:color w:val="auto"/>
                <w:sz w:val="24"/>
                <w:szCs w:val="24"/>
                <w:lang w:val="en-US"/>
              </w:rPr>
            </w:pPr>
            <w:r w:rsidRPr="00122210">
              <w:rPr>
                <w:rFonts w:ascii="Times New Roman" w:hAnsi="Times New Roman" w:cs="Times New Roman"/>
                <w:color w:val="auto"/>
                <w:sz w:val="24"/>
                <w:szCs w:val="24"/>
                <w:lang w:val="en-US"/>
              </w:rPr>
              <w:t xml:space="preserve">__________ </w:t>
            </w:r>
            <w:r w:rsidRPr="000604D5">
              <w:rPr>
                <w:rFonts w:ascii="Times New Roman" w:hAnsi="Times New Roman" w:cs="Times New Roman"/>
                <w:color w:val="auto"/>
                <w:sz w:val="24"/>
                <w:szCs w:val="24"/>
                <w:lang w:val="en-US"/>
              </w:rPr>
              <w:t>S</w:t>
            </w:r>
            <w:r w:rsidRPr="00122210">
              <w:rPr>
                <w:rFonts w:ascii="Times New Roman" w:hAnsi="Times New Roman" w:cs="Times New Roman"/>
                <w:color w:val="auto"/>
                <w:sz w:val="24"/>
                <w:szCs w:val="24"/>
                <w:lang w:val="en-US"/>
              </w:rPr>
              <w:t>.</w:t>
            </w:r>
            <w:r w:rsidRPr="000604D5">
              <w:rPr>
                <w:rFonts w:ascii="Times New Roman" w:hAnsi="Times New Roman" w:cs="Times New Roman"/>
                <w:color w:val="auto"/>
                <w:sz w:val="24"/>
                <w:szCs w:val="24"/>
                <w:lang w:val="en-US"/>
              </w:rPr>
              <w:t>X</w:t>
            </w:r>
            <w:r w:rsidRPr="00122210">
              <w:rPr>
                <w:rFonts w:ascii="Times New Roman" w:hAnsi="Times New Roman" w:cs="Times New Roman"/>
                <w:color w:val="auto"/>
                <w:sz w:val="24"/>
                <w:szCs w:val="24"/>
                <w:lang w:val="en-US"/>
              </w:rPr>
              <w:t xml:space="preserve">. </w:t>
            </w:r>
            <w:r w:rsidRPr="000604D5">
              <w:rPr>
                <w:rFonts w:ascii="Times New Roman" w:hAnsi="Times New Roman" w:cs="Times New Roman"/>
                <w:color w:val="auto"/>
                <w:sz w:val="24"/>
                <w:szCs w:val="24"/>
                <w:lang w:val="en-US"/>
              </w:rPr>
              <w:t>Aripov</w:t>
            </w:r>
          </w:p>
          <w:p w14:paraId="66B6DE9A" w14:textId="3C090E4B" w:rsidR="003809EE" w:rsidRPr="00977195" w:rsidRDefault="003809EE" w:rsidP="0060413A">
            <w:pPr>
              <w:keepNext/>
              <w:spacing w:after="0" w:line="240" w:lineRule="auto"/>
              <w:ind w:left="33"/>
              <w:rPr>
                <w:rFonts w:ascii="Times New Roman" w:hAnsi="Times New Roman" w:cs="Times New Roman"/>
                <w:b/>
                <w:bCs/>
                <w:color w:val="auto"/>
                <w:sz w:val="20"/>
                <w:szCs w:val="20"/>
              </w:rPr>
            </w:pPr>
            <w:r w:rsidRPr="00122210">
              <w:rPr>
                <w:rFonts w:ascii="Times New Roman" w:hAnsi="Times New Roman" w:cs="Times New Roman"/>
                <w:color w:val="auto"/>
                <w:sz w:val="24"/>
                <w:szCs w:val="24"/>
                <w:lang w:val="en-US"/>
              </w:rPr>
              <w:t xml:space="preserve"> </w:t>
            </w:r>
            <w:r w:rsidR="006F3B54">
              <w:rPr>
                <w:rFonts w:ascii="Times New Roman" w:hAnsi="Times New Roman" w:cs="Times New Roman"/>
                <w:color w:val="auto"/>
                <w:sz w:val="24"/>
                <w:szCs w:val="24"/>
              </w:rPr>
              <w:t>«___»____________ 2025</w:t>
            </w:r>
            <w:r w:rsidRPr="000604D5">
              <w:rPr>
                <w:rFonts w:ascii="Times New Roman" w:hAnsi="Times New Roman" w:cs="Times New Roman"/>
                <w:color w:val="auto"/>
                <w:sz w:val="24"/>
                <w:szCs w:val="24"/>
              </w:rPr>
              <w:t xml:space="preserve"> y.</w:t>
            </w:r>
          </w:p>
        </w:tc>
      </w:tr>
    </w:tbl>
    <w:p w14:paraId="16B19B8E" w14:textId="77777777" w:rsidR="003813B0" w:rsidRPr="00274972" w:rsidRDefault="003813B0">
      <w:pPr>
        <w:spacing w:after="278" w:line="240" w:lineRule="auto"/>
        <w:ind w:left="497"/>
        <w:rPr>
          <w:rFonts w:ascii="Times New Roman" w:hAnsi="Times New Roman" w:cs="Times New Roman"/>
          <w:sz w:val="20"/>
          <w:szCs w:val="20"/>
          <w:lang w:val="en-US"/>
        </w:rPr>
      </w:pPr>
    </w:p>
    <w:p w14:paraId="36A96257" w14:textId="77777777" w:rsidR="003813B0" w:rsidRPr="00274972" w:rsidRDefault="003813B0">
      <w:pPr>
        <w:spacing w:after="278" w:line="240" w:lineRule="auto"/>
        <w:ind w:left="497"/>
        <w:rPr>
          <w:rFonts w:ascii="Times New Roman" w:hAnsi="Times New Roman" w:cs="Times New Roman"/>
          <w:sz w:val="20"/>
          <w:szCs w:val="20"/>
          <w:lang w:val="en-US"/>
        </w:rPr>
      </w:pPr>
    </w:p>
    <w:p w14:paraId="1B2E6F96" w14:textId="77777777" w:rsidR="003813B0" w:rsidRPr="00274972" w:rsidRDefault="003813B0">
      <w:pPr>
        <w:spacing w:after="278" w:line="240" w:lineRule="auto"/>
        <w:ind w:left="497"/>
        <w:rPr>
          <w:rFonts w:ascii="Times New Roman" w:hAnsi="Times New Roman" w:cs="Times New Roman"/>
          <w:sz w:val="20"/>
          <w:szCs w:val="20"/>
          <w:lang w:val="en-US"/>
        </w:rPr>
      </w:pPr>
    </w:p>
    <w:p w14:paraId="5F7B8802" w14:textId="0D8EF1A1" w:rsidR="003813B0" w:rsidRPr="00274972" w:rsidRDefault="009056E1" w:rsidP="00246829">
      <w:pPr>
        <w:pStyle w:val="1"/>
        <w:spacing w:line="240" w:lineRule="auto"/>
        <w:ind w:left="0" w:firstLine="0"/>
        <w:jc w:val="center"/>
        <w:rPr>
          <w:sz w:val="20"/>
          <w:szCs w:val="20"/>
          <w:lang w:val="en-US"/>
        </w:rPr>
      </w:pPr>
      <w:r w:rsidRPr="00274972">
        <w:rPr>
          <w:sz w:val="20"/>
          <w:szCs w:val="20"/>
          <w:lang w:val="en-US"/>
        </w:rPr>
        <w:t>XARID HUJJATLARI</w:t>
      </w:r>
      <w:r w:rsidRPr="00274972">
        <w:rPr>
          <w:sz w:val="24"/>
          <w:szCs w:val="24"/>
          <w:lang w:val="en-US"/>
        </w:rPr>
        <w:t>/</w:t>
      </w:r>
      <w:r w:rsidR="00C57027" w:rsidRPr="00977195">
        <w:rPr>
          <w:sz w:val="20"/>
          <w:szCs w:val="20"/>
        </w:rPr>
        <w:t>ЗАКУПОЧНАЯ</w:t>
      </w:r>
      <w:r w:rsidR="00C57027" w:rsidRPr="00274972">
        <w:rPr>
          <w:sz w:val="20"/>
          <w:szCs w:val="20"/>
          <w:lang w:val="en-US"/>
        </w:rPr>
        <w:t xml:space="preserve"> </w:t>
      </w:r>
      <w:r w:rsidR="00C57027" w:rsidRPr="00977195">
        <w:rPr>
          <w:sz w:val="20"/>
          <w:szCs w:val="20"/>
        </w:rPr>
        <w:t>ДОКУМЕНТАЦИЯ</w:t>
      </w:r>
    </w:p>
    <w:p w14:paraId="211DAF9C" w14:textId="77777777" w:rsidR="00F41A13" w:rsidRPr="00274972" w:rsidRDefault="00F41A13" w:rsidP="009956B1">
      <w:pPr>
        <w:spacing w:before="60" w:after="60"/>
        <w:jc w:val="center"/>
        <w:rPr>
          <w:rFonts w:ascii="Times New Roman" w:hAnsi="Times New Roman" w:cs="Times New Roman"/>
          <w:b/>
          <w:bCs/>
          <w:sz w:val="20"/>
          <w:szCs w:val="20"/>
          <w:lang w:val="en-US"/>
        </w:rPr>
      </w:pPr>
    </w:p>
    <w:p w14:paraId="52C5F381" w14:textId="45FBF2C2" w:rsidR="003813B0" w:rsidRPr="004D70B7" w:rsidRDefault="009056E1" w:rsidP="009056E1">
      <w:pPr>
        <w:spacing w:after="0" w:line="240" w:lineRule="auto"/>
        <w:jc w:val="center"/>
        <w:rPr>
          <w:rFonts w:ascii="Times New Roman" w:hAnsi="Times New Roman" w:cs="Times New Roman"/>
          <w:sz w:val="20"/>
          <w:szCs w:val="20"/>
          <w:lang w:val="en-US"/>
        </w:rPr>
      </w:pPr>
      <w:r w:rsidRPr="00EE4B81">
        <w:rPr>
          <w:rFonts w:ascii="Times New Roman" w:hAnsi="Times New Roman"/>
          <w:sz w:val="24"/>
          <w:szCs w:val="24"/>
          <w:lang w:val="en-US"/>
        </w:rPr>
        <w:t>Xarid</w:t>
      </w:r>
      <w:r w:rsidRPr="004D70B7">
        <w:rPr>
          <w:rFonts w:ascii="Times New Roman" w:hAnsi="Times New Roman"/>
          <w:sz w:val="24"/>
          <w:szCs w:val="24"/>
          <w:lang w:val="en-US"/>
        </w:rPr>
        <w:t xml:space="preserve"> </w:t>
      </w:r>
      <w:r w:rsidRPr="00EE4B81">
        <w:rPr>
          <w:rFonts w:ascii="Times New Roman" w:hAnsi="Times New Roman"/>
          <w:sz w:val="24"/>
          <w:szCs w:val="24"/>
          <w:lang w:val="en-US"/>
        </w:rPr>
        <w:t>predmeti</w:t>
      </w:r>
      <w:r w:rsidRPr="004D70B7">
        <w:rPr>
          <w:rFonts w:ascii="Times New Roman" w:eastAsia="Times New Roman" w:hAnsi="Times New Roman" w:cs="Times New Roman"/>
          <w:b/>
          <w:bCs/>
          <w:sz w:val="20"/>
          <w:szCs w:val="20"/>
          <w:lang w:val="en-US"/>
        </w:rPr>
        <w:t xml:space="preserve"> </w:t>
      </w:r>
      <w:r w:rsidR="00151C54" w:rsidRPr="004D70B7">
        <w:rPr>
          <w:rFonts w:ascii="Times New Roman" w:eastAsia="Times New Roman" w:hAnsi="Times New Roman" w:cs="Times New Roman"/>
          <w:b/>
          <w:bCs/>
          <w:sz w:val="20"/>
          <w:szCs w:val="20"/>
          <w:lang w:val="en-US"/>
        </w:rPr>
        <w:t>/</w:t>
      </w:r>
      <w:r w:rsidR="00A36CD8" w:rsidRPr="004D70B7">
        <w:rPr>
          <w:rFonts w:ascii="Times New Roman" w:eastAsia="Times New Roman" w:hAnsi="Times New Roman" w:cs="Times New Roman"/>
          <w:b/>
          <w:bCs/>
          <w:sz w:val="20"/>
          <w:szCs w:val="20"/>
          <w:lang w:val="en-US"/>
        </w:rPr>
        <w:t xml:space="preserve"> </w:t>
      </w:r>
      <w:r w:rsidRPr="00EE4B81">
        <w:rPr>
          <w:rFonts w:ascii="Times New Roman" w:hAnsi="Times New Roman"/>
          <w:sz w:val="24"/>
          <w:szCs w:val="24"/>
        </w:rPr>
        <w:t>Предмет</w:t>
      </w:r>
      <w:r w:rsidRPr="004D70B7">
        <w:rPr>
          <w:rFonts w:ascii="Times New Roman" w:hAnsi="Times New Roman"/>
          <w:sz w:val="24"/>
          <w:szCs w:val="24"/>
          <w:lang w:val="en-US"/>
        </w:rPr>
        <w:t xml:space="preserve"> </w:t>
      </w:r>
      <w:r w:rsidRPr="00EE4B81">
        <w:rPr>
          <w:rFonts w:ascii="Times New Roman" w:hAnsi="Times New Roman"/>
          <w:sz w:val="24"/>
          <w:szCs w:val="24"/>
        </w:rPr>
        <w:t>закупки</w:t>
      </w:r>
    </w:p>
    <w:p w14:paraId="2B850BCE" w14:textId="12C684A3" w:rsidR="003813B0" w:rsidRPr="004D70B7" w:rsidRDefault="003813B0" w:rsidP="0007367B">
      <w:pPr>
        <w:spacing w:after="84" w:line="240" w:lineRule="auto"/>
        <w:rPr>
          <w:rFonts w:ascii="Times New Roman" w:hAnsi="Times New Roman" w:cs="Times New Roman"/>
          <w:sz w:val="20"/>
          <w:szCs w:val="20"/>
          <w:lang w:val="en-US"/>
        </w:rPr>
      </w:pPr>
    </w:p>
    <w:p w14:paraId="5F9FD130" w14:textId="08CFB9C5" w:rsidR="003809EE" w:rsidRPr="003809EE" w:rsidRDefault="00355D5A" w:rsidP="003809EE">
      <w:pPr>
        <w:spacing w:after="30" w:line="240" w:lineRule="auto"/>
        <w:ind w:left="497"/>
        <w:jc w:val="center"/>
        <w:rPr>
          <w:rFonts w:ascii="Times New Roman" w:hAnsi="Times New Roman" w:cs="Times New Roman"/>
          <w:b/>
          <w:sz w:val="24"/>
          <w:szCs w:val="24"/>
          <w:lang w:val="en-US"/>
        </w:rPr>
      </w:pPr>
      <w:r w:rsidRPr="00355D5A">
        <w:rPr>
          <w:rFonts w:ascii="Times New Roman" w:hAnsi="Times New Roman" w:cs="Times New Roman"/>
          <w:b/>
          <w:sz w:val="24"/>
          <w:szCs w:val="24"/>
          <w:lang w:val="en-US"/>
        </w:rPr>
        <w:t>“UMS” MChJ Farg‘ona viloyatidagi, Farg‘ona shahri telekommunikatsiya infratuzilmasi joylashgan obyektlarida joriy ta’mirlash ishlarini bajarish.</w:t>
      </w:r>
    </w:p>
    <w:p w14:paraId="104FC75C" w14:textId="6F4ACABC" w:rsidR="003809EE" w:rsidRPr="00B27DF7" w:rsidRDefault="003809EE" w:rsidP="003809EE">
      <w:pPr>
        <w:spacing w:after="30" w:line="240" w:lineRule="auto"/>
        <w:ind w:left="497"/>
        <w:jc w:val="center"/>
        <w:rPr>
          <w:rFonts w:ascii="Times New Roman" w:hAnsi="Times New Roman" w:cs="Times New Roman"/>
          <w:sz w:val="20"/>
          <w:szCs w:val="20"/>
        </w:rPr>
      </w:pPr>
      <w:r w:rsidRPr="00B27DF7">
        <w:rPr>
          <w:rFonts w:ascii="Times New Roman" w:hAnsi="Times New Roman" w:cs="Times New Roman"/>
          <w:b/>
          <w:sz w:val="24"/>
          <w:szCs w:val="24"/>
        </w:rPr>
        <w:t xml:space="preserve">Выполнение работ по </w:t>
      </w:r>
      <w:r w:rsidR="00355D5A">
        <w:rPr>
          <w:rFonts w:ascii="Times New Roman" w:hAnsi="Times New Roman" w:cs="Times New Roman"/>
          <w:b/>
          <w:sz w:val="24"/>
          <w:szCs w:val="24"/>
        </w:rPr>
        <w:t xml:space="preserve">текущему </w:t>
      </w:r>
      <w:r w:rsidRPr="00B27DF7">
        <w:rPr>
          <w:rFonts w:ascii="Times New Roman" w:hAnsi="Times New Roman" w:cs="Times New Roman"/>
          <w:b/>
          <w:sz w:val="24"/>
          <w:szCs w:val="24"/>
        </w:rPr>
        <w:t xml:space="preserve">ремонту </w:t>
      </w:r>
      <w:r w:rsidR="00355D5A">
        <w:rPr>
          <w:rFonts w:ascii="Times New Roman" w:hAnsi="Times New Roman" w:cs="Times New Roman"/>
          <w:b/>
          <w:sz w:val="24"/>
          <w:szCs w:val="24"/>
        </w:rPr>
        <w:t xml:space="preserve">объектов </w:t>
      </w:r>
      <w:r w:rsidR="00355D5A" w:rsidRPr="00B27DF7">
        <w:rPr>
          <w:rFonts w:ascii="Times New Roman" w:hAnsi="Times New Roman" w:cs="Times New Roman"/>
          <w:b/>
          <w:sz w:val="24"/>
          <w:szCs w:val="24"/>
        </w:rPr>
        <w:t>размещения</w:t>
      </w:r>
      <w:r w:rsidRPr="00B27DF7">
        <w:rPr>
          <w:rFonts w:ascii="Times New Roman" w:hAnsi="Times New Roman" w:cs="Times New Roman"/>
          <w:b/>
          <w:sz w:val="24"/>
          <w:szCs w:val="24"/>
        </w:rPr>
        <w:t xml:space="preserve"> телекоммуникационной инфраструктуры ООО "</w:t>
      </w:r>
      <w:r w:rsidRPr="00B27DF7">
        <w:rPr>
          <w:rFonts w:ascii="Times New Roman" w:hAnsi="Times New Roman" w:cs="Times New Roman"/>
          <w:b/>
          <w:sz w:val="24"/>
          <w:szCs w:val="24"/>
          <w:lang w:val="en-US"/>
        </w:rPr>
        <w:t>UMS</w:t>
      </w:r>
      <w:r w:rsidRPr="00B27DF7">
        <w:rPr>
          <w:rFonts w:ascii="Times New Roman" w:hAnsi="Times New Roman" w:cs="Times New Roman"/>
          <w:b/>
          <w:sz w:val="24"/>
          <w:szCs w:val="24"/>
        </w:rPr>
        <w:t>" в</w:t>
      </w:r>
      <w:r w:rsidRPr="00AC58D1">
        <w:rPr>
          <w:rFonts w:ascii="Times New Roman" w:hAnsi="Times New Roman" w:cs="Times New Roman"/>
          <w:b/>
          <w:sz w:val="24"/>
          <w:szCs w:val="24"/>
        </w:rPr>
        <w:t xml:space="preserve"> </w:t>
      </w:r>
      <w:r w:rsidR="00F00F31">
        <w:rPr>
          <w:rFonts w:ascii="Times New Roman" w:hAnsi="Times New Roman" w:cs="Times New Roman"/>
          <w:b/>
          <w:sz w:val="24"/>
          <w:szCs w:val="24"/>
        </w:rPr>
        <w:t>Ферганской</w:t>
      </w:r>
      <w:r w:rsidR="000103DA" w:rsidRPr="000103DA">
        <w:rPr>
          <w:rFonts w:ascii="Times New Roman" w:hAnsi="Times New Roman" w:cs="Times New Roman"/>
          <w:b/>
          <w:sz w:val="24"/>
          <w:szCs w:val="24"/>
        </w:rPr>
        <w:t xml:space="preserve"> области</w:t>
      </w:r>
      <w:r w:rsidR="000764FE">
        <w:rPr>
          <w:rFonts w:ascii="Times New Roman" w:hAnsi="Times New Roman" w:cs="Times New Roman"/>
          <w:b/>
          <w:sz w:val="24"/>
          <w:szCs w:val="24"/>
        </w:rPr>
        <w:t xml:space="preserve">, </w:t>
      </w:r>
      <w:r w:rsidR="00F00F31">
        <w:rPr>
          <w:rFonts w:ascii="Times New Roman" w:hAnsi="Times New Roman" w:cs="Times New Roman"/>
          <w:b/>
          <w:sz w:val="24"/>
          <w:szCs w:val="24"/>
        </w:rPr>
        <w:t>г.Фергана</w:t>
      </w:r>
      <w:r w:rsidRPr="00AC58D1">
        <w:rPr>
          <w:rFonts w:ascii="Times New Roman" w:hAnsi="Times New Roman" w:cs="Times New Roman"/>
          <w:b/>
          <w:sz w:val="24"/>
          <w:szCs w:val="24"/>
        </w:rPr>
        <w:t>.</w:t>
      </w:r>
    </w:p>
    <w:p w14:paraId="7D9DA2A5" w14:textId="6D9298E6" w:rsidR="004D70B7" w:rsidRPr="00CF2DF0" w:rsidRDefault="004D70B7" w:rsidP="004D70B7">
      <w:pPr>
        <w:spacing w:after="0"/>
        <w:jc w:val="center"/>
        <w:rPr>
          <w:rFonts w:ascii="Times New Roman" w:hAnsi="Times New Roman" w:cs="Times New Roman"/>
          <w:b/>
          <w:bCs/>
          <w:i/>
          <w:sz w:val="24"/>
          <w:szCs w:val="24"/>
        </w:rPr>
      </w:pPr>
    </w:p>
    <w:p w14:paraId="222BF7FD" w14:textId="77777777" w:rsidR="004D70B7" w:rsidRPr="004D70B7" w:rsidRDefault="004D70B7">
      <w:pPr>
        <w:spacing w:after="84" w:line="240" w:lineRule="auto"/>
        <w:ind w:left="497"/>
        <w:rPr>
          <w:rFonts w:ascii="Times New Roman" w:hAnsi="Times New Roman" w:cs="Times New Roman"/>
          <w:sz w:val="20"/>
          <w:szCs w:val="20"/>
        </w:rPr>
      </w:pPr>
    </w:p>
    <w:p w14:paraId="178F15AC" w14:textId="77777777" w:rsidR="004D70B7" w:rsidRPr="004D70B7" w:rsidRDefault="004D70B7">
      <w:pPr>
        <w:spacing w:after="84" w:line="240" w:lineRule="auto"/>
        <w:ind w:left="497"/>
        <w:rPr>
          <w:rFonts w:ascii="Times New Roman" w:hAnsi="Times New Roman" w:cs="Times New Roman"/>
          <w:sz w:val="20"/>
          <w:szCs w:val="20"/>
        </w:rPr>
      </w:pPr>
    </w:p>
    <w:p w14:paraId="710E090A" w14:textId="6D5B3D71" w:rsidR="00A3550A" w:rsidRPr="0067115F" w:rsidRDefault="00A3550A" w:rsidP="0067115F">
      <w:pPr>
        <w:spacing w:after="64" w:line="240" w:lineRule="auto"/>
        <w:ind w:left="100"/>
        <w:jc w:val="center"/>
        <w:rPr>
          <w:rFonts w:ascii="Times New Roman" w:hAnsi="Times New Roman" w:cs="Times New Roman"/>
          <w:sz w:val="24"/>
          <w:szCs w:val="24"/>
        </w:rPr>
      </w:pPr>
    </w:p>
    <w:p w14:paraId="0F9FC886" w14:textId="77777777" w:rsidR="003813B0" w:rsidRPr="00977195" w:rsidRDefault="003813B0">
      <w:pPr>
        <w:spacing w:after="30" w:line="240" w:lineRule="auto"/>
        <w:ind w:left="497"/>
        <w:rPr>
          <w:rFonts w:ascii="Times New Roman" w:hAnsi="Times New Roman" w:cs="Times New Roman"/>
          <w:sz w:val="20"/>
          <w:szCs w:val="20"/>
        </w:rPr>
      </w:pPr>
    </w:p>
    <w:p w14:paraId="495CA275" w14:textId="07B35CF9" w:rsidR="003813B0" w:rsidRPr="00977195" w:rsidRDefault="00C57027" w:rsidP="00CA567D">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01D14723" w14:textId="77777777" w:rsidR="003813B0" w:rsidRPr="00977195" w:rsidRDefault="003813B0">
      <w:pPr>
        <w:pStyle w:val="aa"/>
        <w:spacing w:line="240" w:lineRule="auto"/>
        <w:ind w:left="426"/>
        <w:rPr>
          <w:b/>
          <w:sz w:val="20"/>
          <w:szCs w:val="20"/>
        </w:rPr>
      </w:pPr>
    </w:p>
    <w:p w14:paraId="54A2BB04" w14:textId="77777777" w:rsidR="003813B0" w:rsidRPr="00977195" w:rsidRDefault="003813B0">
      <w:pPr>
        <w:pStyle w:val="aa"/>
        <w:spacing w:line="240" w:lineRule="auto"/>
        <w:ind w:left="426"/>
        <w:rPr>
          <w:b/>
          <w:sz w:val="20"/>
          <w:szCs w:val="20"/>
        </w:rPr>
      </w:pPr>
    </w:p>
    <w:p w14:paraId="34BA2720" w14:textId="77777777" w:rsidR="009056E1" w:rsidRPr="0027689E"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14:paraId="01ED763B" w14:textId="647BC945"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14:paraId="0DDD5D86"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005997FB"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3FDDDEA5" w14:textId="0F8A71D8" w:rsidR="003813B0" w:rsidRPr="00977195" w:rsidRDefault="00C57027" w:rsidP="00C66E9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3DB3305E"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712B721F" w14:textId="6911B1B3" w:rsidR="001B24EB"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162C8822" w14:textId="3712F67F" w:rsidR="001B24EB" w:rsidRDefault="001B24EB" w:rsidP="00227050">
      <w:pPr>
        <w:spacing w:after="30" w:line="240" w:lineRule="auto"/>
        <w:ind w:left="497"/>
        <w:rPr>
          <w:rFonts w:ascii="Times New Roman" w:eastAsia="Times New Roman" w:hAnsi="Times New Roman" w:cs="Times New Roman"/>
          <w:sz w:val="20"/>
          <w:szCs w:val="20"/>
        </w:rPr>
      </w:pPr>
    </w:p>
    <w:p w14:paraId="59A1D67D" w14:textId="4A8160AB" w:rsidR="001B24EB" w:rsidRDefault="001B24EB" w:rsidP="00227050">
      <w:pPr>
        <w:spacing w:after="30" w:line="240" w:lineRule="auto"/>
        <w:ind w:left="497"/>
        <w:rPr>
          <w:rFonts w:ascii="Times New Roman" w:eastAsia="Times New Roman" w:hAnsi="Times New Roman" w:cs="Times New Roman"/>
          <w:sz w:val="20"/>
          <w:szCs w:val="20"/>
        </w:rPr>
      </w:pPr>
    </w:p>
    <w:p w14:paraId="00327457" w14:textId="77777777" w:rsidR="0027689E" w:rsidRDefault="0027689E" w:rsidP="00227050">
      <w:pPr>
        <w:spacing w:after="30" w:line="240" w:lineRule="auto"/>
        <w:ind w:left="497"/>
        <w:rPr>
          <w:rFonts w:ascii="Times New Roman" w:eastAsia="Times New Roman" w:hAnsi="Times New Roman" w:cs="Times New Roman"/>
          <w:sz w:val="20"/>
          <w:szCs w:val="20"/>
        </w:rPr>
      </w:pPr>
    </w:p>
    <w:p w14:paraId="2AA5ED5F" w14:textId="77777777" w:rsidR="0027689E" w:rsidRDefault="0027689E" w:rsidP="00227050">
      <w:pPr>
        <w:spacing w:after="30" w:line="240" w:lineRule="auto"/>
        <w:ind w:left="497"/>
        <w:rPr>
          <w:rFonts w:ascii="Times New Roman" w:eastAsia="Times New Roman" w:hAnsi="Times New Roman" w:cs="Times New Roman"/>
          <w:sz w:val="20"/>
          <w:szCs w:val="20"/>
        </w:rPr>
      </w:pPr>
    </w:p>
    <w:p w14:paraId="60665DB4" w14:textId="055AF713" w:rsidR="001B24EB" w:rsidRDefault="001B24EB" w:rsidP="00227050">
      <w:pPr>
        <w:spacing w:after="30" w:line="240" w:lineRule="auto"/>
        <w:ind w:left="497"/>
        <w:rPr>
          <w:rFonts w:ascii="Times New Roman" w:eastAsia="Times New Roman" w:hAnsi="Times New Roman" w:cs="Times New Roman"/>
          <w:sz w:val="20"/>
          <w:szCs w:val="20"/>
        </w:rPr>
      </w:pPr>
    </w:p>
    <w:p w14:paraId="0DC5447F" w14:textId="761A6ADA" w:rsidR="001B24EB" w:rsidRDefault="001B24EB" w:rsidP="00227050">
      <w:pPr>
        <w:spacing w:after="30" w:line="240" w:lineRule="auto"/>
        <w:ind w:left="497"/>
        <w:rPr>
          <w:rFonts w:ascii="Times New Roman" w:eastAsia="Times New Roman" w:hAnsi="Times New Roman" w:cs="Times New Roman"/>
          <w:sz w:val="20"/>
          <w:szCs w:val="20"/>
        </w:rPr>
      </w:pPr>
    </w:p>
    <w:p w14:paraId="6E821305" w14:textId="03E1CCAF" w:rsidR="001B24EB" w:rsidRDefault="001B24EB" w:rsidP="00227050">
      <w:pPr>
        <w:spacing w:after="30" w:line="240" w:lineRule="auto"/>
        <w:ind w:left="497"/>
        <w:rPr>
          <w:rFonts w:ascii="Times New Roman" w:eastAsia="Times New Roman" w:hAnsi="Times New Roman" w:cs="Times New Roman"/>
          <w:sz w:val="20"/>
          <w:szCs w:val="20"/>
        </w:rPr>
      </w:pPr>
    </w:p>
    <w:p w14:paraId="55173120" w14:textId="77777777" w:rsidR="00966A9B" w:rsidRDefault="00966A9B" w:rsidP="00227050">
      <w:pPr>
        <w:spacing w:after="30" w:line="240" w:lineRule="auto"/>
        <w:ind w:left="497"/>
        <w:rPr>
          <w:rFonts w:ascii="Times New Roman" w:eastAsia="Times New Roman" w:hAnsi="Times New Roman" w:cs="Times New Roman"/>
          <w:sz w:val="20"/>
          <w:szCs w:val="20"/>
        </w:rPr>
      </w:pPr>
    </w:p>
    <w:p w14:paraId="75C48DA9" w14:textId="77777777" w:rsidR="00966A9B" w:rsidRDefault="00966A9B" w:rsidP="00227050">
      <w:pPr>
        <w:spacing w:after="30" w:line="240" w:lineRule="auto"/>
        <w:ind w:left="497"/>
        <w:rPr>
          <w:rFonts w:ascii="Times New Roman" w:eastAsia="Times New Roman" w:hAnsi="Times New Roman" w:cs="Times New Roman"/>
          <w:sz w:val="20"/>
          <w:szCs w:val="20"/>
        </w:rPr>
      </w:pPr>
    </w:p>
    <w:p w14:paraId="107B81F6" w14:textId="77777777" w:rsidR="00966A9B" w:rsidRDefault="00966A9B" w:rsidP="00227050">
      <w:pPr>
        <w:spacing w:after="30" w:line="240" w:lineRule="auto"/>
        <w:ind w:left="497"/>
        <w:rPr>
          <w:rFonts w:ascii="Times New Roman" w:eastAsia="Times New Roman" w:hAnsi="Times New Roman" w:cs="Times New Roman"/>
          <w:sz w:val="20"/>
          <w:szCs w:val="20"/>
        </w:rPr>
      </w:pPr>
    </w:p>
    <w:p w14:paraId="6D356DB1" w14:textId="77777777" w:rsidR="00966A9B" w:rsidRDefault="00966A9B" w:rsidP="00227050">
      <w:pPr>
        <w:spacing w:after="30" w:line="240" w:lineRule="auto"/>
        <w:ind w:left="497"/>
        <w:rPr>
          <w:rFonts w:ascii="Times New Roman" w:eastAsia="Times New Roman" w:hAnsi="Times New Roman" w:cs="Times New Roman"/>
          <w:sz w:val="20"/>
          <w:szCs w:val="20"/>
        </w:rPr>
      </w:pPr>
    </w:p>
    <w:p w14:paraId="35BE0966" w14:textId="77777777" w:rsidR="00966A9B" w:rsidRDefault="00966A9B" w:rsidP="00227050">
      <w:pPr>
        <w:spacing w:after="30" w:line="240" w:lineRule="auto"/>
        <w:ind w:left="497"/>
        <w:rPr>
          <w:rFonts w:ascii="Times New Roman" w:eastAsia="Times New Roman" w:hAnsi="Times New Roman" w:cs="Times New Roman"/>
          <w:sz w:val="20"/>
          <w:szCs w:val="20"/>
        </w:rPr>
      </w:pPr>
    </w:p>
    <w:p w14:paraId="6B42E6DF" w14:textId="77777777" w:rsidR="001B24EB" w:rsidRPr="00977195" w:rsidRDefault="001B24EB" w:rsidP="00227050">
      <w:pPr>
        <w:spacing w:after="30" w:line="240" w:lineRule="auto"/>
        <w:ind w:left="497"/>
        <w:rPr>
          <w:rFonts w:ascii="Times New Roman" w:hAnsi="Times New Roman" w:cs="Times New Roman"/>
          <w:sz w:val="20"/>
          <w:szCs w:val="20"/>
        </w:rPr>
      </w:pPr>
    </w:p>
    <w:p w14:paraId="28A1CD47" w14:textId="77777777"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14:paraId="36D8CB92" w14:textId="0B62BDE8" w:rsidR="009056E1" w:rsidRPr="00E137B7" w:rsidRDefault="009056E1" w:rsidP="009056E1">
      <w:pPr>
        <w:spacing w:after="3" w:line="240" w:lineRule="auto"/>
        <w:ind w:left="735" w:right="691" w:hanging="10"/>
        <w:jc w:val="center"/>
        <w:rPr>
          <w:rFonts w:ascii="Times New Roman" w:eastAsia="Times New Roman" w:hAnsi="Times New Roman" w:cs="Times New Roman"/>
          <w:sz w:val="24"/>
          <w:szCs w:val="24"/>
          <w:lang w:val="en-US"/>
        </w:rPr>
      </w:pPr>
      <w:r w:rsidRPr="00EE4B81">
        <w:rPr>
          <w:rFonts w:ascii="Times New Roman" w:eastAsia="Times New Roman" w:hAnsi="Times New Roman" w:cs="Times New Roman"/>
          <w:sz w:val="24"/>
          <w:szCs w:val="24"/>
          <w:lang w:val="en-US"/>
        </w:rPr>
        <w:t>Toshkent – 202</w:t>
      </w:r>
      <w:r w:rsidR="00515F97">
        <w:rPr>
          <w:rFonts w:ascii="Times New Roman" w:eastAsia="Times New Roman" w:hAnsi="Times New Roman" w:cs="Times New Roman"/>
          <w:sz w:val="24"/>
          <w:szCs w:val="24"/>
          <w:lang w:val="en-US"/>
        </w:rPr>
        <w:t>5</w:t>
      </w:r>
      <w:r w:rsidRPr="00EE4B81">
        <w:rPr>
          <w:rFonts w:ascii="Times New Roman" w:eastAsia="Times New Roman" w:hAnsi="Times New Roman" w:cs="Times New Roman"/>
          <w:sz w:val="24"/>
          <w:szCs w:val="24"/>
          <w:lang w:val="en-US"/>
        </w:rPr>
        <w:t xml:space="preserve"> y</w:t>
      </w:r>
      <w:proofErr w:type="gramStart"/>
      <w:r w:rsidRPr="00EE4B81">
        <w:rPr>
          <w:rFonts w:ascii="Times New Roman" w:eastAsia="Times New Roman" w:hAnsi="Times New Roman" w:cs="Times New Roman"/>
          <w:sz w:val="24"/>
          <w:szCs w:val="24"/>
          <w:lang w:val="en-US"/>
        </w:rPr>
        <w:t>./</w:t>
      </w:r>
      <w:proofErr w:type="gramEnd"/>
      <w:r w:rsidRPr="00E137B7">
        <w:rPr>
          <w:rFonts w:ascii="Times New Roman" w:eastAsia="Times New Roman" w:hAnsi="Times New Roman" w:cs="Times New Roman"/>
          <w:sz w:val="24"/>
          <w:szCs w:val="24"/>
          <w:lang w:val="en-US"/>
        </w:rPr>
        <w:t xml:space="preserve"> </w:t>
      </w:r>
      <w:r w:rsidRPr="00EE4B81">
        <w:rPr>
          <w:rFonts w:ascii="Times New Roman" w:eastAsia="Times New Roman" w:hAnsi="Times New Roman" w:cs="Times New Roman"/>
          <w:sz w:val="24"/>
          <w:szCs w:val="24"/>
        </w:rPr>
        <w:t>Ташкент</w:t>
      </w:r>
      <w:r w:rsidRPr="00E137B7">
        <w:rPr>
          <w:rFonts w:ascii="Times New Roman" w:eastAsia="Times New Roman" w:hAnsi="Times New Roman" w:cs="Times New Roman"/>
          <w:sz w:val="24"/>
          <w:szCs w:val="24"/>
          <w:lang w:val="en-US"/>
        </w:rPr>
        <w:t xml:space="preserve"> – 202</w:t>
      </w:r>
      <w:r w:rsidR="00515F97">
        <w:rPr>
          <w:rFonts w:ascii="Times New Roman" w:eastAsia="Times New Roman" w:hAnsi="Times New Roman" w:cs="Times New Roman"/>
          <w:sz w:val="24"/>
          <w:szCs w:val="24"/>
          <w:lang w:val="en-US"/>
        </w:rPr>
        <w:t>5</w:t>
      </w:r>
      <w:r w:rsidRPr="00E137B7">
        <w:rPr>
          <w:rFonts w:ascii="Times New Roman" w:eastAsia="Times New Roman" w:hAnsi="Times New Roman" w:cs="Times New Roman"/>
          <w:sz w:val="24"/>
          <w:szCs w:val="24"/>
          <w:lang w:val="en-US"/>
        </w:rPr>
        <w:t xml:space="preserve"> </w:t>
      </w:r>
      <w:r w:rsidRPr="00EE4B81">
        <w:rPr>
          <w:rFonts w:ascii="Times New Roman" w:eastAsia="Times New Roman" w:hAnsi="Times New Roman" w:cs="Times New Roman"/>
          <w:sz w:val="24"/>
          <w:szCs w:val="24"/>
        </w:rPr>
        <w:t>г</w:t>
      </w:r>
      <w:r w:rsidRPr="00E137B7">
        <w:rPr>
          <w:rFonts w:ascii="Times New Roman" w:eastAsia="Times New Roman" w:hAnsi="Times New Roman" w:cs="Times New Roman"/>
          <w:sz w:val="24"/>
          <w:szCs w:val="24"/>
          <w:lang w:val="en-US"/>
        </w:rPr>
        <w:t xml:space="preserve">. </w:t>
      </w:r>
    </w:p>
    <w:p w14:paraId="3B5410E8" w14:textId="77777777"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rsidSect="00966A9B">
          <w:footerReference w:type="even" r:id="rId8"/>
          <w:footerReference w:type="default" r:id="rId9"/>
          <w:footerReference w:type="first" r:id="rId10"/>
          <w:pgSz w:w="11906" w:h="16838"/>
          <w:pgMar w:top="-568" w:right="780" w:bottom="426" w:left="709" w:header="1137" w:footer="230" w:gutter="0"/>
          <w:cols w:space="720"/>
          <w:docGrid w:linePitch="299"/>
        </w:sectPr>
      </w:pPr>
    </w:p>
    <w:p w14:paraId="23196A60" w14:textId="77777777" w:rsidR="003404E3" w:rsidRPr="00977195" w:rsidRDefault="003404E3">
      <w:pPr>
        <w:pStyle w:val="a7"/>
        <w:spacing w:after="0" w:line="240" w:lineRule="auto"/>
        <w:ind w:left="752"/>
        <w:rPr>
          <w:rFonts w:ascii="Times New Roman" w:hAnsi="Times New Roman" w:cs="Times New Roman"/>
          <w:sz w:val="20"/>
          <w:szCs w:val="20"/>
        </w:rPr>
      </w:pP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14:paraId="02CC7BC0" w14:textId="77777777" w:rsidTr="00966A9B">
        <w:trPr>
          <w:trHeight w:val="427"/>
          <w:jc w:val="center"/>
        </w:trPr>
        <w:tc>
          <w:tcPr>
            <w:tcW w:w="10202" w:type="dxa"/>
            <w:gridSpan w:val="3"/>
          </w:tcPr>
          <w:p w14:paraId="74F1FEE5" w14:textId="3F827E3A"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14:paraId="749A6E0D" w14:textId="77777777" w:rsidTr="00966A9B">
        <w:trPr>
          <w:trHeight w:val="994"/>
          <w:jc w:val="center"/>
        </w:trPr>
        <w:tc>
          <w:tcPr>
            <w:tcW w:w="4673" w:type="dxa"/>
            <w:shd w:val="clear" w:color="auto" w:fill="auto"/>
          </w:tcPr>
          <w:p w14:paraId="54025CC1" w14:textId="55EC6652" w:rsidR="003E5E7F" w:rsidRPr="00B5290F" w:rsidRDefault="00355D5A" w:rsidP="00355D5A">
            <w:pPr>
              <w:pStyle w:val="ab"/>
              <w:spacing w:before="60" w:after="60"/>
              <w:ind w:right="146" w:firstLine="0"/>
              <w:rPr>
                <w:sz w:val="20"/>
                <w:szCs w:val="20"/>
              </w:rPr>
            </w:pPr>
            <w:r w:rsidRPr="00355D5A">
              <w:rPr>
                <w:sz w:val="20"/>
                <w:szCs w:val="20"/>
              </w:rPr>
              <w:t>“UMS” MChJ Farg‘ona viloyatidagi, Farg‘ona shahri telekommunikatsiya infratuzilmasi joylashgan obyektlarida joriy ta’mirlash ishlarini bajarish.</w:t>
            </w:r>
          </w:p>
        </w:tc>
        <w:tc>
          <w:tcPr>
            <w:tcW w:w="567" w:type="dxa"/>
            <w:shd w:val="clear" w:color="auto" w:fill="auto"/>
          </w:tcPr>
          <w:p w14:paraId="79AD41FC" w14:textId="49096F7A" w:rsidR="003E5E7F" w:rsidRPr="006852B5" w:rsidRDefault="003E5E7F" w:rsidP="003E5E7F">
            <w:pPr>
              <w:pStyle w:val="ab"/>
              <w:ind w:firstLine="0"/>
              <w:rPr>
                <w:sz w:val="20"/>
                <w:szCs w:val="20"/>
              </w:rPr>
            </w:pPr>
            <w:r w:rsidRPr="006852B5">
              <w:rPr>
                <w:sz w:val="20"/>
                <w:szCs w:val="20"/>
              </w:rPr>
              <w:t xml:space="preserve">1.1. </w:t>
            </w:r>
          </w:p>
        </w:tc>
        <w:tc>
          <w:tcPr>
            <w:tcW w:w="4962" w:type="dxa"/>
            <w:shd w:val="clear" w:color="auto" w:fill="auto"/>
          </w:tcPr>
          <w:p w14:paraId="06C953A4" w14:textId="70EEC797" w:rsidR="003E5E7F" w:rsidRPr="006852B5" w:rsidRDefault="00355D5A" w:rsidP="004D70B7">
            <w:pPr>
              <w:pStyle w:val="ab"/>
              <w:spacing w:before="60" w:after="60"/>
              <w:ind w:right="146" w:firstLine="0"/>
              <w:rPr>
                <w:sz w:val="20"/>
                <w:szCs w:val="20"/>
              </w:rPr>
            </w:pPr>
            <w:r w:rsidRPr="00355D5A">
              <w:rPr>
                <w:sz w:val="20"/>
                <w:szCs w:val="20"/>
              </w:rPr>
              <w:t>Выполнение работ по текущему ремонту объектов размещения телекоммуникационной инфраструктуры ООО "UMS" в Ферганской области, г.Фергана.</w:t>
            </w:r>
          </w:p>
        </w:tc>
      </w:tr>
      <w:tr w:rsidR="003E5E7F" w:rsidRPr="006852B5" w14:paraId="1762958D" w14:textId="77777777" w:rsidTr="00966A9B">
        <w:trPr>
          <w:trHeight w:val="1413"/>
          <w:jc w:val="center"/>
        </w:trPr>
        <w:tc>
          <w:tcPr>
            <w:tcW w:w="4673" w:type="dxa"/>
            <w:shd w:val="clear" w:color="auto" w:fill="auto"/>
          </w:tcPr>
          <w:p w14:paraId="45DE12E0" w14:textId="77777777" w:rsidR="009056E1" w:rsidRPr="00EB3C7A" w:rsidRDefault="009056E1" w:rsidP="009056E1">
            <w:pPr>
              <w:pStyle w:val="ab"/>
              <w:spacing w:before="60" w:after="60"/>
              <w:ind w:right="146" w:firstLine="0"/>
              <w:rPr>
                <w:sz w:val="20"/>
                <w:szCs w:val="20"/>
              </w:rPr>
            </w:pPr>
            <w:r w:rsidRPr="00EB3C7A">
              <w:rPr>
                <w:sz w:val="20"/>
                <w:szCs w:val="20"/>
                <w:lang w:val="en-US"/>
              </w:rPr>
              <w:t>Tanlovning</w:t>
            </w:r>
            <w:r w:rsidRPr="00EB3C7A">
              <w:rPr>
                <w:sz w:val="20"/>
                <w:szCs w:val="20"/>
              </w:rPr>
              <w:t xml:space="preserve"> </w:t>
            </w:r>
            <w:r w:rsidRPr="00EB3C7A">
              <w:rPr>
                <w:sz w:val="20"/>
                <w:szCs w:val="20"/>
                <w:lang w:val="en-US"/>
              </w:rPr>
              <w:t>boshlang</w:t>
            </w:r>
            <w:r w:rsidRPr="00EB3C7A">
              <w:rPr>
                <w:sz w:val="20"/>
                <w:szCs w:val="20"/>
              </w:rPr>
              <w:t>ʻ</w:t>
            </w:r>
            <w:r w:rsidRPr="00EB3C7A">
              <w:rPr>
                <w:sz w:val="20"/>
                <w:szCs w:val="20"/>
                <w:lang w:val="en-US"/>
              </w:rPr>
              <w:t>ich</w:t>
            </w:r>
            <w:r w:rsidRPr="00EB3C7A">
              <w:rPr>
                <w:sz w:val="20"/>
                <w:szCs w:val="20"/>
              </w:rPr>
              <w:t xml:space="preserve"> </w:t>
            </w:r>
            <w:r w:rsidRPr="00EB3C7A">
              <w:rPr>
                <w:sz w:val="20"/>
                <w:szCs w:val="20"/>
                <w:lang w:val="en-US"/>
              </w:rPr>
              <w:t>qiymati</w:t>
            </w:r>
            <w:r w:rsidRPr="00EB3C7A">
              <w:rPr>
                <w:sz w:val="20"/>
                <w:szCs w:val="20"/>
              </w:rPr>
              <w:t xml:space="preserve">: </w:t>
            </w:r>
          </w:p>
          <w:p w14:paraId="7386FA02" w14:textId="06679940" w:rsidR="009056E1" w:rsidRPr="00EB3C7A" w:rsidRDefault="006F3B54" w:rsidP="009056E1">
            <w:pPr>
              <w:pStyle w:val="ab"/>
              <w:spacing w:before="60" w:after="60"/>
              <w:ind w:right="146" w:firstLine="0"/>
              <w:rPr>
                <w:sz w:val="20"/>
                <w:szCs w:val="20"/>
              </w:rPr>
            </w:pPr>
            <w:r w:rsidRPr="006F3B54">
              <w:rPr>
                <w:sz w:val="20"/>
                <w:szCs w:val="20"/>
              </w:rPr>
              <w:t xml:space="preserve">444 789 372,32 </w:t>
            </w:r>
            <w:r w:rsidR="009056E1" w:rsidRPr="00EB3C7A">
              <w:rPr>
                <w:sz w:val="20"/>
                <w:szCs w:val="20"/>
              </w:rPr>
              <w:t>(</w:t>
            </w:r>
            <w:r w:rsidRPr="006F3B54">
              <w:rPr>
                <w:sz w:val="20"/>
                <w:szCs w:val="20"/>
                <w:lang w:val="en-US"/>
              </w:rPr>
              <w:t>to</w:t>
            </w:r>
            <w:r w:rsidRPr="006F3B54">
              <w:rPr>
                <w:sz w:val="20"/>
                <w:szCs w:val="20"/>
              </w:rPr>
              <w:t>'</w:t>
            </w:r>
            <w:r w:rsidRPr="006F3B54">
              <w:rPr>
                <w:sz w:val="20"/>
                <w:szCs w:val="20"/>
                <w:lang w:val="en-US"/>
              </w:rPr>
              <w:t>rt</w:t>
            </w:r>
            <w:r w:rsidRPr="006F3B54">
              <w:rPr>
                <w:sz w:val="20"/>
                <w:szCs w:val="20"/>
              </w:rPr>
              <w:t xml:space="preserve"> </w:t>
            </w:r>
            <w:r w:rsidRPr="006F3B54">
              <w:rPr>
                <w:sz w:val="20"/>
                <w:szCs w:val="20"/>
                <w:lang w:val="en-US"/>
              </w:rPr>
              <w:t>yuz</w:t>
            </w:r>
            <w:r w:rsidRPr="006F3B54">
              <w:rPr>
                <w:sz w:val="20"/>
                <w:szCs w:val="20"/>
              </w:rPr>
              <w:t xml:space="preserve"> </w:t>
            </w:r>
            <w:r w:rsidRPr="006F3B54">
              <w:rPr>
                <w:sz w:val="20"/>
                <w:szCs w:val="20"/>
                <w:lang w:val="en-US"/>
              </w:rPr>
              <w:t>qirq</w:t>
            </w:r>
            <w:r w:rsidRPr="006F3B54">
              <w:rPr>
                <w:sz w:val="20"/>
                <w:szCs w:val="20"/>
              </w:rPr>
              <w:t xml:space="preserve"> </w:t>
            </w:r>
            <w:r w:rsidRPr="006F3B54">
              <w:rPr>
                <w:sz w:val="20"/>
                <w:szCs w:val="20"/>
                <w:lang w:val="en-US"/>
              </w:rPr>
              <w:t>to</w:t>
            </w:r>
            <w:r w:rsidRPr="006F3B54">
              <w:rPr>
                <w:sz w:val="20"/>
                <w:szCs w:val="20"/>
              </w:rPr>
              <w:t>'</w:t>
            </w:r>
            <w:r w:rsidRPr="006F3B54">
              <w:rPr>
                <w:sz w:val="20"/>
                <w:szCs w:val="20"/>
                <w:lang w:val="en-US"/>
              </w:rPr>
              <w:t>rt</w:t>
            </w:r>
            <w:r w:rsidRPr="006F3B54">
              <w:rPr>
                <w:sz w:val="20"/>
                <w:szCs w:val="20"/>
              </w:rPr>
              <w:t xml:space="preserve"> </w:t>
            </w:r>
            <w:r w:rsidRPr="006F3B54">
              <w:rPr>
                <w:sz w:val="20"/>
                <w:szCs w:val="20"/>
                <w:lang w:val="en-US"/>
              </w:rPr>
              <w:t>million</w:t>
            </w:r>
            <w:r w:rsidRPr="006F3B54">
              <w:rPr>
                <w:sz w:val="20"/>
                <w:szCs w:val="20"/>
              </w:rPr>
              <w:t xml:space="preserve"> </w:t>
            </w:r>
            <w:r>
              <w:rPr>
                <w:sz w:val="20"/>
                <w:szCs w:val="20"/>
                <w:lang w:val="en-US"/>
              </w:rPr>
              <w:t>y</w:t>
            </w:r>
            <w:r w:rsidRPr="006F3B54">
              <w:rPr>
                <w:sz w:val="20"/>
                <w:szCs w:val="20"/>
                <w:lang w:val="en-US"/>
              </w:rPr>
              <w:t>etti</w:t>
            </w:r>
            <w:r w:rsidRPr="006F3B54">
              <w:rPr>
                <w:sz w:val="20"/>
                <w:szCs w:val="20"/>
              </w:rPr>
              <w:t xml:space="preserve"> </w:t>
            </w:r>
            <w:r w:rsidRPr="006F3B54">
              <w:rPr>
                <w:sz w:val="20"/>
                <w:szCs w:val="20"/>
                <w:lang w:val="en-US"/>
              </w:rPr>
              <w:t>yuz</w:t>
            </w:r>
            <w:r w:rsidRPr="006F3B54">
              <w:rPr>
                <w:sz w:val="20"/>
                <w:szCs w:val="20"/>
              </w:rPr>
              <w:t xml:space="preserve"> </w:t>
            </w:r>
            <w:r w:rsidRPr="006F3B54">
              <w:rPr>
                <w:sz w:val="20"/>
                <w:szCs w:val="20"/>
                <w:lang w:val="en-US"/>
              </w:rPr>
              <w:t>sakson</w:t>
            </w:r>
            <w:r w:rsidRPr="006F3B54">
              <w:rPr>
                <w:sz w:val="20"/>
                <w:szCs w:val="20"/>
              </w:rPr>
              <w:t xml:space="preserve"> </w:t>
            </w:r>
            <w:r w:rsidRPr="006F3B54">
              <w:rPr>
                <w:sz w:val="20"/>
                <w:szCs w:val="20"/>
                <w:lang w:val="en-US"/>
              </w:rPr>
              <w:t>to</w:t>
            </w:r>
            <w:r w:rsidRPr="006F3B54">
              <w:rPr>
                <w:sz w:val="20"/>
                <w:szCs w:val="20"/>
              </w:rPr>
              <w:t>'</w:t>
            </w:r>
            <w:r w:rsidRPr="006F3B54">
              <w:rPr>
                <w:sz w:val="20"/>
                <w:szCs w:val="20"/>
                <w:lang w:val="en-US"/>
              </w:rPr>
              <w:t>qqiz</w:t>
            </w:r>
            <w:r w:rsidRPr="006F3B54">
              <w:rPr>
                <w:sz w:val="20"/>
                <w:szCs w:val="20"/>
              </w:rPr>
              <w:t xml:space="preserve"> </w:t>
            </w:r>
            <w:r w:rsidRPr="006F3B54">
              <w:rPr>
                <w:sz w:val="20"/>
                <w:szCs w:val="20"/>
                <w:lang w:val="en-US"/>
              </w:rPr>
              <w:t>ming</w:t>
            </w:r>
            <w:r w:rsidRPr="006F3B54">
              <w:rPr>
                <w:sz w:val="20"/>
                <w:szCs w:val="20"/>
              </w:rPr>
              <w:t xml:space="preserve"> </w:t>
            </w:r>
            <w:r w:rsidRPr="006F3B54">
              <w:rPr>
                <w:sz w:val="20"/>
                <w:szCs w:val="20"/>
                <w:lang w:val="en-US"/>
              </w:rPr>
              <w:t>uch</w:t>
            </w:r>
            <w:r w:rsidRPr="006F3B54">
              <w:rPr>
                <w:sz w:val="20"/>
                <w:szCs w:val="20"/>
              </w:rPr>
              <w:t xml:space="preserve"> </w:t>
            </w:r>
            <w:r w:rsidRPr="006F3B54">
              <w:rPr>
                <w:sz w:val="20"/>
                <w:szCs w:val="20"/>
                <w:lang w:val="en-US"/>
              </w:rPr>
              <w:t>yuz</w:t>
            </w:r>
            <w:r w:rsidRPr="006F3B54">
              <w:rPr>
                <w:sz w:val="20"/>
                <w:szCs w:val="20"/>
              </w:rPr>
              <w:t xml:space="preserve"> </w:t>
            </w:r>
            <w:r>
              <w:rPr>
                <w:sz w:val="20"/>
                <w:szCs w:val="20"/>
                <w:lang w:val="en-US"/>
              </w:rPr>
              <w:t>y</w:t>
            </w:r>
            <w:r w:rsidRPr="006F3B54">
              <w:rPr>
                <w:sz w:val="20"/>
                <w:szCs w:val="20"/>
                <w:lang w:val="en-US"/>
              </w:rPr>
              <w:t>etmish</w:t>
            </w:r>
            <w:r w:rsidRPr="006F3B54">
              <w:rPr>
                <w:sz w:val="20"/>
                <w:szCs w:val="20"/>
              </w:rPr>
              <w:t xml:space="preserve"> </w:t>
            </w:r>
            <w:r w:rsidRPr="006F3B54">
              <w:rPr>
                <w:sz w:val="20"/>
                <w:szCs w:val="20"/>
                <w:lang w:val="en-US"/>
              </w:rPr>
              <w:t>ikki</w:t>
            </w:r>
            <w:r w:rsidR="009056E1" w:rsidRPr="00EB3C7A">
              <w:rPr>
                <w:sz w:val="20"/>
                <w:szCs w:val="20"/>
              </w:rPr>
              <w:t xml:space="preserve">) </w:t>
            </w:r>
            <w:r w:rsidR="009056E1" w:rsidRPr="00EB3C7A">
              <w:rPr>
                <w:sz w:val="20"/>
                <w:szCs w:val="20"/>
                <w:lang w:val="en-US"/>
              </w:rPr>
              <w:t>so</w:t>
            </w:r>
            <w:r w:rsidR="009056E1" w:rsidRPr="00EB3C7A">
              <w:rPr>
                <w:sz w:val="20"/>
                <w:szCs w:val="20"/>
              </w:rPr>
              <w:t>ʻ</w:t>
            </w:r>
            <w:r w:rsidR="009056E1" w:rsidRPr="00EB3C7A">
              <w:rPr>
                <w:sz w:val="20"/>
                <w:szCs w:val="20"/>
                <w:lang w:val="en-US"/>
              </w:rPr>
              <w:t>m</w:t>
            </w:r>
            <w:r>
              <w:rPr>
                <w:sz w:val="20"/>
                <w:szCs w:val="20"/>
              </w:rPr>
              <w:t xml:space="preserve"> 32</w:t>
            </w:r>
            <w:r w:rsidR="00157963" w:rsidRPr="00EB3C7A">
              <w:rPr>
                <w:sz w:val="20"/>
                <w:szCs w:val="20"/>
              </w:rPr>
              <w:t xml:space="preserve"> </w:t>
            </w:r>
            <w:r w:rsidR="00157963" w:rsidRPr="00EB3C7A">
              <w:rPr>
                <w:sz w:val="20"/>
                <w:szCs w:val="20"/>
                <w:lang w:val="en-US"/>
              </w:rPr>
              <w:t>tiyin</w:t>
            </w:r>
            <w:r w:rsidR="009056E1" w:rsidRPr="00EB3C7A">
              <w:rPr>
                <w:sz w:val="20"/>
                <w:szCs w:val="20"/>
              </w:rPr>
              <w:t xml:space="preserve"> </w:t>
            </w:r>
            <w:r w:rsidR="009056E1" w:rsidRPr="00EB3C7A">
              <w:rPr>
                <w:sz w:val="20"/>
                <w:szCs w:val="20"/>
                <w:lang w:val="en-US"/>
              </w:rPr>
              <w:t>QQSsiz</w:t>
            </w:r>
          </w:p>
          <w:p w14:paraId="2F280620" w14:textId="3F725B95" w:rsidR="003E5E7F" w:rsidRPr="00EB3C7A" w:rsidRDefault="006F3B54" w:rsidP="00680184">
            <w:pPr>
              <w:pStyle w:val="ab"/>
              <w:spacing w:before="240" w:after="60"/>
              <w:ind w:right="146" w:firstLine="0"/>
              <w:rPr>
                <w:sz w:val="20"/>
                <w:szCs w:val="20"/>
                <w:lang w:val="en-US"/>
              </w:rPr>
            </w:pPr>
            <w:r w:rsidRPr="006F3B54">
              <w:rPr>
                <w:sz w:val="20"/>
                <w:szCs w:val="20"/>
                <w:lang w:val="en-US"/>
              </w:rPr>
              <w:t xml:space="preserve">498 164 097,00 </w:t>
            </w:r>
            <w:r w:rsidR="009056E1" w:rsidRPr="00EB3C7A">
              <w:rPr>
                <w:sz w:val="20"/>
                <w:szCs w:val="20"/>
                <w:lang w:val="en-US"/>
              </w:rPr>
              <w:t>(</w:t>
            </w:r>
            <w:r w:rsidRPr="006F3B54">
              <w:rPr>
                <w:sz w:val="20"/>
                <w:szCs w:val="20"/>
                <w:lang w:val="en-US"/>
              </w:rPr>
              <w:t>to'rt yuz to'qson sakkiz million bir yuz oltmish to'rt ming to'qson yetti</w:t>
            </w:r>
            <w:r w:rsidR="009056E1" w:rsidRPr="00EB3C7A">
              <w:rPr>
                <w:sz w:val="20"/>
                <w:szCs w:val="20"/>
                <w:lang w:val="en-US"/>
              </w:rPr>
              <w:t>) soʻm 12 % QQS bilan</w:t>
            </w:r>
          </w:p>
        </w:tc>
        <w:tc>
          <w:tcPr>
            <w:tcW w:w="567" w:type="dxa"/>
            <w:shd w:val="clear" w:color="auto" w:fill="auto"/>
          </w:tcPr>
          <w:p w14:paraId="2D7FB99D" w14:textId="77777777" w:rsidR="003E5E7F" w:rsidRPr="00EB3C7A" w:rsidRDefault="003E5E7F" w:rsidP="003E5E7F">
            <w:pPr>
              <w:spacing w:line="240" w:lineRule="auto"/>
              <w:rPr>
                <w:rFonts w:ascii="Times New Roman" w:hAnsi="Times New Roman" w:cs="Times New Roman"/>
                <w:sz w:val="20"/>
                <w:szCs w:val="20"/>
              </w:rPr>
            </w:pPr>
            <w:r w:rsidRPr="00EB3C7A">
              <w:rPr>
                <w:rFonts w:ascii="Times New Roman" w:eastAsia="Times New Roman" w:hAnsi="Times New Roman" w:cs="Times New Roman"/>
                <w:sz w:val="20"/>
                <w:szCs w:val="20"/>
              </w:rPr>
              <w:t>1.2.</w:t>
            </w:r>
          </w:p>
        </w:tc>
        <w:tc>
          <w:tcPr>
            <w:tcW w:w="4962" w:type="dxa"/>
            <w:shd w:val="clear" w:color="auto" w:fill="auto"/>
            <w:vAlign w:val="center"/>
          </w:tcPr>
          <w:p w14:paraId="25BD0228" w14:textId="77777777" w:rsidR="009056E1" w:rsidRPr="00EB3C7A" w:rsidRDefault="009056E1" w:rsidP="009056E1">
            <w:pPr>
              <w:pStyle w:val="ab"/>
              <w:spacing w:before="60" w:after="60"/>
              <w:ind w:right="146" w:firstLine="0"/>
              <w:rPr>
                <w:sz w:val="20"/>
                <w:szCs w:val="20"/>
              </w:rPr>
            </w:pPr>
            <w:r w:rsidRPr="00EB3C7A">
              <w:rPr>
                <w:sz w:val="20"/>
                <w:szCs w:val="20"/>
              </w:rPr>
              <w:t xml:space="preserve">Стартовая стоимость отбора составляет: </w:t>
            </w:r>
          </w:p>
          <w:p w14:paraId="2568A077" w14:textId="714F0F3F" w:rsidR="00643C7B" w:rsidRPr="00EB3C7A" w:rsidRDefault="006F3B54" w:rsidP="006F3B54">
            <w:pPr>
              <w:rPr>
                <w:sz w:val="20"/>
                <w:szCs w:val="20"/>
              </w:rPr>
            </w:pPr>
            <w:r w:rsidRPr="006F3B54">
              <w:rPr>
                <w:rFonts w:ascii="Times New Roman" w:eastAsia="Times New Roman" w:hAnsi="Times New Roman" w:cs="Times New Roman"/>
                <w:color w:val="auto"/>
                <w:sz w:val="20"/>
                <w:szCs w:val="20"/>
              </w:rPr>
              <w:t>444</w:t>
            </w:r>
            <w:r>
              <w:rPr>
                <w:rFonts w:ascii="Times New Roman" w:eastAsia="Times New Roman" w:hAnsi="Times New Roman" w:cs="Times New Roman"/>
                <w:color w:val="auto"/>
                <w:sz w:val="20"/>
                <w:szCs w:val="20"/>
              </w:rPr>
              <w:t> </w:t>
            </w:r>
            <w:r w:rsidRPr="006F3B54">
              <w:rPr>
                <w:rFonts w:ascii="Times New Roman" w:eastAsia="Times New Roman" w:hAnsi="Times New Roman" w:cs="Times New Roman"/>
                <w:color w:val="auto"/>
                <w:sz w:val="20"/>
                <w:szCs w:val="20"/>
              </w:rPr>
              <w:t>789</w:t>
            </w:r>
            <w:r>
              <w:rPr>
                <w:rFonts w:ascii="Times New Roman" w:eastAsia="Times New Roman" w:hAnsi="Times New Roman" w:cs="Times New Roman"/>
                <w:color w:val="auto"/>
                <w:sz w:val="20"/>
                <w:szCs w:val="20"/>
              </w:rPr>
              <w:t xml:space="preserve"> </w:t>
            </w:r>
            <w:r w:rsidRPr="006F3B54">
              <w:rPr>
                <w:rFonts w:ascii="Times New Roman" w:eastAsia="Times New Roman" w:hAnsi="Times New Roman" w:cs="Times New Roman"/>
                <w:color w:val="auto"/>
                <w:sz w:val="20"/>
                <w:szCs w:val="20"/>
              </w:rPr>
              <w:t xml:space="preserve">372,32 </w:t>
            </w:r>
            <w:r w:rsidR="00643C7B" w:rsidRPr="00EB3C7A">
              <w:rPr>
                <w:rFonts w:ascii="Times New Roman" w:eastAsia="Times New Roman" w:hAnsi="Times New Roman" w:cs="Times New Roman"/>
                <w:color w:val="auto"/>
                <w:sz w:val="20"/>
                <w:szCs w:val="20"/>
              </w:rPr>
              <w:t>(</w:t>
            </w:r>
            <w:r w:rsidRPr="006F3B54">
              <w:rPr>
                <w:rFonts w:ascii="Times New Roman" w:eastAsia="Times New Roman" w:hAnsi="Times New Roman" w:cs="Times New Roman"/>
                <w:color w:val="auto"/>
                <w:sz w:val="20"/>
                <w:szCs w:val="20"/>
              </w:rPr>
              <w:t>четыреста сорок четыре миллиона семьсот восемьдесят девять тысяч триста семьдесят два</w:t>
            </w:r>
            <w:r w:rsidR="00643C7B" w:rsidRPr="00EB3C7A">
              <w:rPr>
                <w:rFonts w:ascii="Times New Roman" w:eastAsia="Times New Roman" w:hAnsi="Times New Roman" w:cs="Times New Roman"/>
                <w:color w:val="auto"/>
                <w:sz w:val="20"/>
                <w:szCs w:val="20"/>
              </w:rPr>
              <w:t>) сум</w:t>
            </w:r>
            <w:r w:rsidR="00157963" w:rsidRPr="00EB3C7A">
              <w:rPr>
                <w:rFonts w:ascii="Times New Roman" w:eastAsia="Times New Roman" w:hAnsi="Times New Roman" w:cs="Times New Roman"/>
                <w:color w:val="auto"/>
                <w:sz w:val="20"/>
                <w:szCs w:val="20"/>
              </w:rPr>
              <w:t xml:space="preserve">, </w:t>
            </w:r>
            <w:r>
              <w:rPr>
                <w:rFonts w:ascii="Times New Roman" w:eastAsia="Times New Roman" w:hAnsi="Times New Roman" w:cs="Times New Roman"/>
                <w:color w:val="auto"/>
                <w:sz w:val="20"/>
                <w:szCs w:val="20"/>
              </w:rPr>
              <w:t>32</w:t>
            </w:r>
            <w:r w:rsidR="00157963" w:rsidRPr="00EB3C7A">
              <w:rPr>
                <w:rFonts w:ascii="Times New Roman" w:eastAsia="Times New Roman" w:hAnsi="Times New Roman" w:cs="Times New Roman"/>
                <w:color w:val="auto"/>
                <w:sz w:val="20"/>
                <w:szCs w:val="20"/>
              </w:rPr>
              <w:t xml:space="preserve"> тийин</w:t>
            </w:r>
            <w:r w:rsidR="007A14F1" w:rsidRPr="00EB3C7A">
              <w:rPr>
                <w:rFonts w:ascii="Times New Roman" w:eastAsia="Times New Roman" w:hAnsi="Times New Roman" w:cs="Times New Roman"/>
                <w:color w:val="auto"/>
                <w:sz w:val="20"/>
                <w:szCs w:val="20"/>
              </w:rPr>
              <w:t xml:space="preserve"> </w:t>
            </w:r>
            <w:r w:rsidR="00643C7B" w:rsidRPr="00EB3C7A">
              <w:rPr>
                <w:rFonts w:ascii="Times New Roman" w:eastAsia="Times New Roman" w:hAnsi="Times New Roman" w:cs="Times New Roman"/>
                <w:color w:val="auto"/>
                <w:sz w:val="20"/>
                <w:szCs w:val="20"/>
              </w:rPr>
              <w:t xml:space="preserve">без </w:t>
            </w:r>
            <w:r>
              <w:rPr>
                <w:rFonts w:ascii="Times New Roman" w:eastAsia="Times New Roman" w:hAnsi="Times New Roman" w:cs="Times New Roman"/>
                <w:color w:val="auto"/>
                <w:sz w:val="20"/>
                <w:szCs w:val="20"/>
              </w:rPr>
              <w:t xml:space="preserve">учета </w:t>
            </w:r>
            <w:r w:rsidR="00643C7B" w:rsidRPr="00EB3C7A">
              <w:rPr>
                <w:rFonts w:ascii="Times New Roman" w:eastAsia="Times New Roman" w:hAnsi="Times New Roman" w:cs="Times New Roman"/>
                <w:color w:val="auto"/>
                <w:sz w:val="20"/>
                <w:szCs w:val="20"/>
              </w:rPr>
              <w:t>НДС.</w:t>
            </w:r>
          </w:p>
          <w:p w14:paraId="041E3EF9" w14:textId="2F299ED7" w:rsidR="003E5E7F" w:rsidRPr="006852B5" w:rsidRDefault="006F3B54" w:rsidP="0027689E">
            <w:pPr>
              <w:jc w:val="both"/>
              <w:rPr>
                <w:b/>
                <w:sz w:val="20"/>
                <w:szCs w:val="20"/>
              </w:rPr>
            </w:pPr>
            <w:r w:rsidRPr="006F3B54">
              <w:rPr>
                <w:rFonts w:ascii="Times New Roman" w:eastAsia="Times New Roman" w:hAnsi="Times New Roman" w:cs="Times New Roman"/>
                <w:color w:val="auto"/>
                <w:sz w:val="20"/>
                <w:szCs w:val="20"/>
              </w:rPr>
              <w:t>498 164 097</w:t>
            </w:r>
            <w:r w:rsidR="007A14F1" w:rsidRPr="00EB3C7A">
              <w:rPr>
                <w:rFonts w:ascii="Times New Roman" w:eastAsia="Times New Roman" w:hAnsi="Times New Roman" w:cs="Times New Roman"/>
                <w:color w:val="auto"/>
                <w:sz w:val="20"/>
                <w:szCs w:val="20"/>
              </w:rPr>
              <w:t>,00</w:t>
            </w:r>
            <w:r w:rsidR="00BE03B0" w:rsidRPr="00EB3C7A">
              <w:rPr>
                <w:rFonts w:ascii="Times New Roman" w:eastAsia="Times New Roman" w:hAnsi="Times New Roman" w:cs="Times New Roman"/>
                <w:color w:val="auto"/>
                <w:sz w:val="20"/>
                <w:szCs w:val="20"/>
              </w:rPr>
              <w:t xml:space="preserve"> </w:t>
            </w:r>
            <w:r w:rsidR="00643C7B" w:rsidRPr="00EB3C7A">
              <w:rPr>
                <w:rFonts w:ascii="Times New Roman" w:eastAsia="Times New Roman" w:hAnsi="Times New Roman" w:cs="Times New Roman"/>
                <w:color w:val="auto"/>
                <w:sz w:val="20"/>
                <w:szCs w:val="20"/>
              </w:rPr>
              <w:t>(</w:t>
            </w:r>
            <w:r w:rsidRPr="006F3B54">
              <w:rPr>
                <w:rFonts w:ascii="Times New Roman" w:eastAsia="Times New Roman" w:hAnsi="Times New Roman" w:cs="Times New Roman"/>
                <w:color w:val="auto"/>
                <w:sz w:val="20"/>
                <w:szCs w:val="20"/>
              </w:rPr>
              <w:t>четыреста девяносто восемь миллионов сто шестьдесят четыре тысячи девяносто семь</w:t>
            </w:r>
            <w:r w:rsidR="00643C7B" w:rsidRPr="00EB3C7A">
              <w:rPr>
                <w:rFonts w:ascii="Times New Roman" w:eastAsia="Times New Roman" w:hAnsi="Times New Roman" w:cs="Times New Roman"/>
                <w:color w:val="auto"/>
                <w:sz w:val="20"/>
                <w:szCs w:val="20"/>
              </w:rPr>
              <w:t>) сум с НДС 12%.</w:t>
            </w:r>
          </w:p>
        </w:tc>
      </w:tr>
      <w:tr w:rsidR="003E5E7F" w:rsidRPr="006852B5" w14:paraId="263DADC4" w14:textId="77777777" w:rsidTr="00966A9B">
        <w:trPr>
          <w:trHeight w:val="220"/>
          <w:jc w:val="center"/>
        </w:trPr>
        <w:tc>
          <w:tcPr>
            <w:tcW w:w="4673" w:type="dxa"/>
          </w:tcPr>
          <w:p w14:paraId="4AFB6994" w14:textId="3EDC47AD"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Pr>
          <w:p w14:paraId="2A0E34B3" w14:textId="77777777"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vAlign w:val="center"/>
          </w:tcPr>
          <w:p w14:paraId="7E087A03" w14:textId="77777777"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14:paraId="2D11CF0E" w14:textId="77777777" w:rsidTr="00966A9B">
        <w:trPr>
          <w:trHeight w:val="522"/>
          <w:jc w:val="center"/>
        </w:trPr>
        <w:tc>
          <w:tcPr>
            <w:tcW w:w="4673" w:type="dxa"/>
          </w:tcPr>
          <w:p w14:paraId="5E96D1F6" w14:textId="122B1130"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tcPr>
          <w:p w14:paraId="5B01B849"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14:paraId="7E9B762E" w14:textId="24F62664"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14:paraId="42FEDF5B" w14:textId="77777777" w:rsidTr="00966A9B">
        <w:trPr>
          <w:trHeight w:val="312"/>
          <w:jc w:val="center"/>
        </w:trPr>
        <w:tc>
          <w:tcPr>
            <w:tcW w:w="4673" w:type="dxa"/>
          </w:tcPr>
          <w:p w14:paraId="0735C7EB" w14:textId="77777777" w:rsidR="003809EE" w:rsidRPr="006852B5" w:rsidRDefault="007A14F1" w:rsidP="003809EE">
            <w:pPr>
              <w:pStyle w:val="ab"/>
              <w:spacing w:before="60" w:after="60"/>
              <w:ind w:right="146" w:firstLine="0"/>
              <w:rPr>
                <w:b/>
                <w:sz w:val="20"/>
                <w:szCs w:val="20"/>
                <w:lang w:val="en-US"/>
              </w:rPr>
            </w:pPr>
            <w:r w:rsidRPr="007A14F1">
              <w:rPr>
                <w:sz w:val="20"/>
                <w:szCs w:val="20"/>
                <w:lang w:val="en-US"/>
              </w:rPr>
              <w:t xml:space="preserve">Taklifni baholash usuli: </w:t>
            </w:r>
            <w:r w:rsidR="003809EE" w:rsidRPr="006852B5">
              <w:rPr>
                <w:b/>
                <w:sz w:val="20"/>
                <w:szCs w:val="20"/>
                <w:lang w:val="en-US"/>
              </w:rPr>
              <w:t xml:space="preserve">ball usuli </w:t>
            </w:r>
          </w:p>
          <w:p w14:paraId="35432D02" w14:textId="77777777" w:rsidR="003809EE" w:rsidRPr="006852B5" w:rsidRDefault="003809EE" w:rsidP="003809EE">
            <w:pPr>
              <w:pStyle w:val="ab"/>
              <w:spacing w:before="60" w:after="60"/>
              <w:ind w:right="146" w:firstLine="0"/>
              <w:rPr>
                <w:sz w:val="20"/>
                <w:szCs w:val="20"/>
                <w:lang w:val="en-US"/>
              </w:rPr>
            </w:pPr>
            <w:r w:rsidRPr="006852B5">
              <w:rPr>
                <w:sz w:val="20"/>
                <w:szCs w:val="20"/>
                <w:lang w:val="en-US"/>
              </w:rPr>
              <w:t>Texnik malaka qismi koeffitsienti: 70 ball</w:t>
            </w:r>
          </w:p>
          <w:p w14:paraId="1CD53AC3" w14:textId="6D2266C3" w:rsidR="003E5E7F" w:rsidRPr="006852B5" w:rsidRDefault="003809EE" w:rsidP="003809EE">
            <w:pPr>
              <w:pStyle w:val="ab"/>
              <w:spacing w:before="60" w:after="60"/>
              <w:ind w:right="146" w:firstLine="0"/>
              <w:rPr>
                <w:sz w:val="20"/>
                <w:szCs w:val="20"/>
                <w:lang w:val="en-US"/>
              </w:rPr>
            </w:pPr>
            <w:r w:rsidRPr="006852B5">
              <w:rPr>
                <w:sz w:val="20"/>
                <w:szCs w:val="20"/>
                <w:lang w:val="en-US"/>
              </w:rPr>
              <w:t>Narx qismi koeffitsienti: 30 ball</w:t>
            </w:r>
          </w:p>
        </w:tc>
        <w:tc>
          <w:tcPr>
            <w:tcW w:w="567" w:type="dxa"/>
          </w:tcPr>
          <w:p w14:paraId="3B3C04E9" w14:textId="77777777"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14:paraId="6683301E" w14:textId="724E6244" w:rsidR="003809EE" w:rsidRPr="006852B5" w:rsidRDefault="003E5E7F" w:rsidP="000103DA">
            <w:pPr>
              <w:pStyle w:val="ab"/>
              <w:spacing w:before="60" w:after="60"/>
              <w:ind w:right="146" w:firstLine="0"/>
              <w:rPr>
                <w:b/>
                <w:sz w:val="20"/>
                <w:szCs w:val="20"/>
              </w:rPr>
            </w:pPr>
            <w:r w:rsidRPr="006852B5">
              <w:rPr>
                <w:sz w:val="20"/>
                <w:szCs w:val="20"/>
              </w:rPr>
              <w:t>Метод оценки предложений:</w:t>
            </w:r>
            <w:r w:rsidR="000103DA">
              <w:rPr>
                <w:sz w:val="20"/>
                <w:szCs w:val="20"/>
              </w:rPr>
              <w:t xml:space="preserve"> </w:t>
            </w:r>
            <w:r w:rsidR="003809EE" w:rsidRPr="006852B5">
              <w:rPr>
                <w:b/>
                <w:sz w:val="20"/>
                <w:szCs w:val="20"/>
              </w:rPr>
              <w:t xml:space="preserve">Балльный метод </w:t>
            </w:r>
          </w:p>
          <w:p w14:paraId="51D9D27A" w14:textId="77777777" w:rsidR="003809EE" w:rsidRPr="006852B5" w:rsidRDefault="003809EE" w:rsidP="003809EE">
            <w:pPr>
              <w:pStyle w:val="ab"/>
              <w:ind w:firstLine="0"/>
              <w:rPr>
                <w:sz w:val="20"/>
                <w:szCs w:val="20"/>
              </w:rPr>
            </w:pPr>
            <w:r w:rsidRPr="006852B5">
              <w:rPr>
                <w:sz w:val="20"/>
                <w:szCs w:val="20"/>
              </w:rPr>
              <w:t>Весовой коэф. технико-квалификационной части: 70 баллов</w:t>
            </w:r>
          </w:p>
          <w:p w14:paraId="28403A07" w14:textId="2C6C7B85" w:rsidR="003E5E7F" w:rsidRPr="007A14F1" w:rsidRDefault="003809EE" w:rsidP="003809EE">
            <w:pPr>
              <w:tabs>
                <w:tab w:val="left" w:pos="5461"/>
              </w:tabs>
              <w:spacing w:before="60" w:after="60" w:line="240" w:lineRule="auto"/>
              <w:ind w:left="-426" w:right="137" w:firstLine="426"/>
              <w:jc w:val="both"/>
              <w:rPr>
                <w:rFonts w:ascii="Times New Roman" w:eastAsia="Times New Roman" w:hAnsi="Times New Roman" w:cs="Times New Roman"/>
                <w:b/>
                <w:color w:val="auto"/>
                <w:sz w:val="20"/>
                <w:szCs w:val="20"/>
              </w:rPr>
            </w:pPr>
            <w:r w:rsidRPr="006852B5">
              <w:rPr>
                <w:rFonts w:ascii="Times New Roman" w:eastAsia="Times New Roman" w:hAnsi="Times New Roman" w:cs="Times New Roman"/>
                <w:color w:val="auto"/>
                <w:sz w:val="20"/>
                <w:szCs w:val="20"/>
              </w:rPr>
              <w:t>Весовой коэф. ценовой части: 30 баллов</w:t>
            </w:r>
            <w:r w:rsidR="007A14F1" w:rsidRPr="007A14F1">
              <w:rPr>
                <w:rFonts w:ascii="Times New Roman" w:eastAsia="Times New Roman" w:hAnsi="Times New Roman" w:cs="Times New Roman"/>
                <w:b/>
                <w:color w:val="auto"/>
                <w:sz w:val="20"/>
                <w:szCs w:val="20"/>
              </w:rPr>
              <w:t>.</w:t>
            </w:r>
          </w:p>
        </w:tc>
      </w:tr>
      <w:tr w:rsidR="003E5E7F" w:rsidRPr="006852B5" w14:paraId="610094FA" w14:textId="77777777" w:rsidTr="00966A9B">
        <w:trPr>
          <w:trHeight w:val="564"/>
          <w:jc w:val="center"/>
        </w:trPr>
        <w:tc>
          <w:tcPr>
            <w:tcW w:w="4673" w:type="dxa"/>
          </w:tcPr>
          <w:p w14:paraId="660D0F7B" w14:textId="77777777" w:rsidR="00C67475" w:rsidRPr="0063763A" w:rsidRDefault="003E5E7F" w:rsidP="00C67475">
            <w:pPr>
              <w:pStyle w:val="ab"/>
              <w:spacing w:before="60" w:after="60"/>
              <w:ind w:right="146" w:firstLine="0"/>
              <w:rPr>
                <w:b/>
                <w:sz w:val="20"/>
                <w:szCs w:val="20"/>
                <w:lang w:val="en-US"/>
              </w:rPr>
            </w:pPr>
            <w:r w:rsidRPr="007A14F1">
              <w:rPr>
                <w:sz w:val="20"/>
                <w:szCs w:val="20"/>
              </w:rPr>
              <w:t xml:space="preserve"> </w:t>
            </w:r>
            <w:r w:rsidR="00C67475" w:rsidRPr="0063763A">
              <w:rPr>
                <w:b/>
                <w:sz w:val="20"/>
                <w:szCs w:val="20"/>
                <w:lang w:val="en-US"/>
              </w:rPr>
              <w:t>Taklif ta’minlash kafolati summasi</w:t>
            </w:r>
          </w:p>
          <w:p w14:paraId="08A5C457" w14:textId="1E17CEEE" w:rsidR="003E5E7F" w:rsidRPr="006852B5" w:rsidRDefault="00C67475" w:rsidP="00C67475">
            <w:pPr>
              <w:spacing w:before="60" w:after="60" w:line="240" w:lineRule="auto"/>
              <w:ind w:right="146"/>
              <w:rPr>
                <w:rFonts w:ascii="Times New Roman" w:eastAsia="Times New Roman" w:hAnsi="Times New Roman" w:cs="Times New Roman"/>
                <w:color w:val="auto"/>
                <w:sz w:val="20"/>
                <w:szCs w:val="20"/>
                <w:lang w:val="en-US"/>
              </w:rPr>
            </w:pPr>
            <w:r w:rsidRPr="0063763A">
              <w:rPr>
                <w:rFonts w:ascii="Times New Roman" w:eastAsia="Times New Roman" w:hAnsi="Times New Roman" w:cs="Times New Roman"/>
                <w:color w:val="auto"/>
                <w:sz w:val="20"/>
                <w:szCs w:val="20"/>
                <w:lang w:val="en-US"/>
              </w:rPr>
              <w:t xml:space="preserve">(depozit): </w:t>
            </w:r>
            <w:r w:rsidRPr="0063763A">
              <w:rPr>
                <w:rFonts w:ascii="Times New Roman" w:eastAsia="Times New Roman" w:hAnsi="Times New Roman" w:cs="Times New Roman"/>
                <w:b/>
                <w:color w:val="auto"/>
                <w:sz w:val="20"/>
                <w:szCs w:val="20"/>
                <w:lang w:val="en-US"/>
              </w:rPr>
              <w:t>talab qilinmaydi</w:t>
            </w:r>
          </w:p>
        </w:tc>
        <w:tc>
          <w:tcPr>
            <w:tcW w:w="567" w:type="dxa"/>
          </w:tcPr>
          <w:p w14:paraId="5A6A01CA"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14:paraId="2FD38776" w14:textId="69FC13EB" w:rsidR="003E5E7F" w:rsidRPr="006852B5" w:rsidRDefault="00C67475" w:rsidP="009056E1">
            <w:pPr>
              <w:pStyle w:val="ab"/>
              <w:spacing w:before="60" w:after="60"/>
              <w:ind w:right="146" w:firstLine="0"/>
              <w:rPr>
                <w:b/>
                <w:sz w:val="20"/>
                <w:szCs w:val="20"/>
              </w:rPr>
            </w:pPr>
            <w:r w:rsidRPr="00C67475">
              <w:rPr>
                <w:b/>
                <w:sz w:val="20"/>
                <w:szCs w:val="20"/>
              </w:rPr>
              <w:t xml:space="preserve">Сумма гарантии обеспечения предложения (задаток): </w:t>
            </w:r>
            <w:r w:rsidRPr="00C67475">
              <w:rPr>
                <w:sz w:val="20"/>
                <w:szCs w:val="20"/>
              </w:rPr>
              <w:t>не требуется</w:t>
            </w:r>
          </w:p>
        </w:tc>
      </w:tr>
      <w:tr w:rsidR="003E5E7F" w:rsidRPr="006852B5" w14:paraId="1CBDC4A3" w14:textId="77777777" w:rsidTr="00966A9B">
        <w:trPr>
          <w:trHeight w:val="253"/>
          <w:jc w:val="center"/>
        </w:trPr>
        <w:tc>
          <w:tcPr>
            <w:tcW w:w="4673" w:type="dxa"/>
          </w:tcPr>
          <w:p w14:paraId="7C0D2F20" w14:textId="07D0CFD9" w:rsidR="003E5E7F" w:rsidRPr="006F3B54" w:rsidRDefault="00355D5A" w:rsidP="00355D5A">
            <w:pPr>
              <w:pStyle w:val="ab"/>
              <w:spacing w:before="60" w:after="60"/>
              <w:ind w:right="146" w:firstLine="0"/>
              <w:rPr>
                <w:sz w:val="20"/>
                <w:szCs w:val="20"/>
              </w:rPr>
            </w:pPr>
            <w:bookmarkStart w:id="0" w:name="_GoBack"/>
            <w:bookmarkEnd w:id="0"/>
            <w:r w:rsidRPr="00355D5A">
              <w:rPr>
                <w:sz w:val="20"/>
                <w:szCs w:val="20"/>
              </w:rPr>
              <w:t>“UMS” MChJ Farg‘ona viloyatidagi, Farg‘ona shahri telekommunikatsiya infratuzilmasi joylashgan obyektlarida joriy ta’mirlash ishlarini bajarish.</w:t>
            </w:r>
            <w:r w:rsidR="009056E1" w:rsidRPr="00D279CE">
              <w:rPr>
                <w:sz w:val="20"/>
                <w:szCs w:val="20"/>
                <w:lang w:val="en-US"/>
              </w:rPr>
              <w:t>Texnik</w:t>
            </w:r>
            <w:r w:rsidR="009056E1" w:rsidRPr="006F3B54">
              <w:rPr>
                <w:sz w:val="20"/>
                <w:szCs w:val="20"/>
              </w:rPr>
              <w:t xml:space="preserve"> </w:t>
            </w:r>
            <w:r w:rsidR="00D279CE" w:rsidRPr="00D279CE">
              <w:rPr>
                <w:sz w:val="20"/>
                <w:szCs w:val="20"/>
                <w:lang w:val="en-US"/>
              </w:rPr>
              <w:t>topshiriq</w:t>
            </w:r>
            <w:r w:rsidR="00D279CE" w:rsidRPr="006F3B54">
              <w:rPr>
                <w:sz w:val="20"/>
                <w:szCs w:val="20"/>
              </w:rPr>
              <w:t xml:space="preserve"> </w:t>
            </w:r>
            <w:r w:rsidR="009056E1" w:rsidRPr="00D279CE">
              <w:rPr>
                <w:sz w:val="20"/>
                <w:szCs w:val="20"/>
                <w:lang w:val="en-US"/>
              </w:rPr>
              <w:t>xarid</w:t>
            </w:r>
            <w:r w:rsidR="009056E1" w:rsidRPr="006F3B54">
              <w:rPr>
                <w:sz w:val="20"/>
                <w:szCs w:val="20"/>
              </w:rPr>
              <w:t xml:space="preserve"> </w:t>
            </w:r>
            <w:r w:rsidR="009056E1" w:rsidRPr="00D279CE">
              <w:rPr>
                <w:sz w:val="20"/>
                <w:szCs w:val="20"/>
                <w:lang w:val="en-US"/>
              </w:rPr>
              <w:t>hujjatlarining</w:t>
            </w:r>
            <w:r w:rsidR="009056E1" w:rsidRPr="006F3B54">
              <w:rPr>
                <w:sz w:val="20"/>
                <w:szCs w:val="20"/>
              </w:rPr>
              <w:t xml:space="preserve"> </w:t>
            </w:r>
            <w:r w:rsidR="009056E1" w:rsidRPr="00D279CE">
              <w:rPr>
                <w:sz w:val="20"/>
                <w:szCs w:val="20"/>
                <w:lang w:val="en-US"/>
              </w:rPr>
              <w:t>texnik</w:t>
            </w:r>
            <w:r w:rsidR="009056E1" w:rsidRPr="006F3B54">
              <w:rPr>
                <w:sz w:val="20"/>
                <w:szCs w:val="20"/>
              </w:rPr>
              <w:t xml:space="preserve"> </w:t>
            </w:r>
            <w:r w:rsidR="009056E1" w:rsidRPr="00D279CE">
              <w:rPr>
                <w:sz w:val="20"/>
                <w:szCs w:val="20"/>
                <w:lang w:val="en-US"/>
              </w:rPr>
              <w:t>qismida</w:t>
            </w:r>
            <w:r w:rsidR="009056E1" w:rsidRPr="006F3B54">
              <w:rPr>
                <w:sz w:val="20"/>
                <w:szCs w:val="20"/>
              </w:rPr>
              <w:t xml:space="preserve"> </w:t>
            </w:r>
            <w:r w:rsidR="009056E1" w:rsidRPr="00D279CE">
              <w:rPr>
                <w:sz w:val="20"/>
                <w:szCs w:val="20"/>
                <w:lang w:val="en-US"/>
              </w:rPr>
              <w:t>ko</w:t>
            </w:r>
            <w:r w:rsidR="009056E1" w:rsidRPr="006F3B54">
              <w:rPr>
                <w:sz w:val="20"/>
                <w:szCs w:val="20"/>
              </w:rPr>
              <w:t>‘</w:t>
            </w:r>
            <w:r w:rsidR="009056E1" w:rsidRPr="00D279CE">
              <w:rPr>
                <w:sz w:val="20"/>
                <w:szCs w:val="20"/>
                <w:lang w:val="en-US"/>
              </w:rPr>
              <w:t>rsatilgan</w:t>
            </w:r>
            <w:r w:rsidR="009056E1" w:rsidRPr="006F3B54">
              <w:rPr>
                <w:sz w:val="20"/>
                <w:szCs w:val="20"/>
              </w:rPr>
              <w:t>.</w:t>
            </w:r>
          </w:p>
        </w:tc>
        <w:tc>
          <w:tcPr>
            <w:tcW w:w="567" w:type="dxa"/>
          </w:tcPr>
          <w:p w14:paraId="20D5D9BC"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14:paraId="470EC58E" w14:textId="38A610E6" w:rsidR="003E5E7F" w:rsidRPr="006852B5" w:rsidRDefault="006F3B54" w:rsidP="00355D5A">
            <w:pPr>
              <w:pStyle w:val="ab"/>
              <w:spacing w:before="60" w:after="60"/>
              <w:ind w:right="146" w:firstLine="0"/>
              <w:rPr>
                <w:sz w:val="20"/>
                <w:szCs w:val="20"/>
              </w:rPr>
            </w:pPr>
            <w:r>
              <w:rPr>
                <w:sz w:val="20"/>
                <w:szCs w:val="20"/>
              </w:rPr>
              <w:t xml:space="preserve">Техническое </w:t>
            </w:r>
            <w:r w:rsidR="00355D5A" w:rsidRPr="00C67475">
              <w:rPr>
                <w:sz w:val="20"/>
                <w:szCs w:val="20"/>
              </w:rPr>
              <w:t>задание</w:t>
            </w:r>
            <w:r w:rsidR="00355D5A">
              <w:rPr>
                <w:sz w:val="20"/>
                <w:szCs w:val="20"/>
              </w:rPr>
              <w:t xml:space="preserve"> </w:t>
            </w:r>
            <w:r>
              <w:rPr>
                <w:sz w:val="20"/>
                <w:szCs w:val="20"/>
              </w:rPr>
              <w:t xml:space="preserve">на </w:t>
            </w:r>
            <w:r w:rsidR="00355D5A" w:rsidRPr="00355D5A">
              <w:rPr>
                <w:sz w:val="20"/>
                <w:szCs w:val="20"/>
              </w:rPr>
              <w:t>Выполнение работ по текущему ремонту объектов размещения телекоммуникационной инфраструктуры ООО "UMS" в Ферганской облас</w:t>
            </w:r>
            <w:r w:rsidR="00355D5A">
              <w:rPr>
                <w:sz w:val="20"/>
                <w:szCs w:val="20"/>
              </w:rPr>
              <w:t xml:space="preserve">ти, г.Фергана </w:t>
            </w:r>
            <w:r w:rsidR="003E5E7F" w:rsidRPr="00C67475">
              <w:rPr>
                <w:sz w:val="20"/>
                <w:szCs w:val="20"/>
              </w:rPr>
              <w:t>представлено в технической части закупочной документации.</w:t>
            </w:r>
          </w:p>
        </w:tc>
      </w:tr>
      <w:tr w:rsidR="003E5E7F" w:rsidRPr="006852B5" w14:paraId="7EA56A7F" w14:textId="77777777" w:rsidTr="00966A9B">
        <w:trPr>
          <w:trHeight w:val="418"/>
          <w:jc w:val="center"/>
        </w:trPr>
        <w:tc>
          <w:tcPr>
            <w:tcW w:w="4673" w:type="dxa"/>
          </w:tcPr>
          <w:p w14:paraId="60A9A0E3" w14:textId="3E7B3647"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14:paraId="668E0100"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14:paraId="70C94359" w14:textId="77777777"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14:paraId="7429B22D" w14:textId="77777777"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14:paraId="1540B380" w14:textId="77777777" w:rsidTr="00966A9B">
        <w:trPr>
          <w:trHeight w:val="418"/>
          <w:jc w:val="center"/>
        </w:trPr>
        <w:tc>
          <w:tcPr>
            <w:tcW w:w="10202" w:type="dxa"/>
            <w:gridSpan w:val="3"/>
          </w:tcPr>
          <w:p w14:paraId="3D4182B8" w14:textId="20D71242"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14:paraId="4FE140EC" w14:textId="77777777" w:rsidTr="00966A9B">
        <w:trPr>
          <w:trHeight w:val="1618"/>
          <w:jc w:val="center"/>
        </w:trPr>
        <w:tc>
          <w:tcPr>
            <w:tcW w:w="4673" w:type="dxa"/>
          </w:tcPr>
          <w:p w14:paraId="20B7D2E0"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14:paraId="47219DB0"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14:paraId="6FAB3942"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14:paraId="59405DAF" w14:textId="16C08E64"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14:paraId="1556DD64" w14:textId="77777777"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14:paraId="4077FE80" w14:textId="77777777"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14:paraId="566B3EAE"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14:paraId="6B506C4E"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14:paraId="42D82582" w14:textId="684DCDA2"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14:paraId="7A9984AC" w14:textId="77777777" w:rsidTr="00966A9B">
        <w:trPr>
          <w:trHeight w:val="2052"/>
          <w:jc w:val="center"/>
        </w:trPr>
        <w:tc>
          <w:tcPr>
            <w:tcW w:w="4673" w:type="dxa"/>
          </w:tcPr>
          <w:p w14:paraId="225D5011" w14:textId="77777777" w:rsidR="006F3B54" w:rsidRPr="006852B5" w:rsidRDefault="0099002D" w:rsidP="006F3B54">
            <w:pPr>
              <w:spacing w:before="60" w:after="60" w:line="240" w:lineRule="auto"/>
              <w:ind w:right="146"/>
              <w:jc w:val="both"/>
              <w:rPr>
                <w:rFonts w:ascii="Times New Roman" w:eastAsia="Times New Roman" w:hAnsi="Times New Roman" w:cs="Times New Roman"/>
                <w:sz w:val="20"/>
                <w:szCs w:val="20"/>
                <w:lang w:val="en-US"/>
              </w:rPr>
            </w:pPr>
            <w:r w:rsidRPr="00355D5A">
              <w:rPr>
                <w:rFonts w:ascii="Times New Roman" w:eastAsia="Times New Roman" w:hAnsi="Times New Roman" w:cs="Times New Roman"/>
                <w:sz w:val="20"/>
                <w:szCs w:val="20"/>
              </w:rPr>
              <w:t xml:space="preserve"> </w:t>
            </w:r>
            <w:r w:rsidR="006F3B54" w:rsidRPr="006852B5">
              <w:rPr>
                <w:rFonts w:ascii="Times New Roman" w:eastAsia="Times New Roman" w:hAnsi="Times New Roman" w:cs="Times New Roman"/>
                <w:sz w:val="20"/>
                <w:szCs w:val="20"/>
                <w:lang w:val="en-US"/>
              </w:rPr>
              <w:t xml:space="preserve">Tashkilotchining mas’ul hodimi: </w:t>
            </w:r>
          </w:p>
          <w:p w14:paraId="70D54F93" w14:textId="77777777" w:rsidR="006F3B54" w:rsidRPr="006852B5" w:rsidRDefault="006F3B54" w:rsidP="006F3B54">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Pr="008C3309">
              <w:rPr>
                <w:rFonts w:ascii="Times New Roman" w:eastAsia="Times New Roman" w:hAnsi="Times New Roman" w:cs="Times New Roman"/>
                <w:sz w:val="20"/>
                <w:szCs w:val="20"/>
                <w:lang w:val="en-US"/>
              </w:rPr>
              <w:t>Yetakchi mutaxasis</w:t>
            </w:r>
          </w:p>
          <w:p w14:paraId="425AAB78" w14:textId="77777777" w:rsidR="006F3B54" w:rsidRDefault="006F3B54" w:rsidP="006F3B54">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Anarbekov Yelaman Gabit u</w:t>
            </w:r>
            <w:r w:rsidRPr="000E1A8C">
              <w:rPr>
                <w:rFonts w:ascii="Times New Roman" w:eastAsia="Times New Roman" w:hAnsi="Times New Roman" w:cs="Times New Roman"/>
                <w:sz w:val="20"/>
                <w:szCs w:val="20"/>
                <w:lang w:val="en-US"/>
              </w:rPr>
              <w:t xml:space="preserve">gli </w:t>
            </w:r>
          </w:p>
          <w:p w14:paraId="2B70F82E" w14:textId="77777777" w:rsidR="006F3B54" w:rsidRPr="006852B5" w:rsidRDefault="006F3B54" w:rsidP="006F3B54">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e-mail:</w:t>
            </w:r>
            <w:r>
              <w:rPr>
                <w:rStyle w:val="af6"/>
                <w:rFonts w:ascii="Times New Roman" w:hAnsi="Times New Roman" w:cs="Times New Roman"/>
                <w:sz w:val="20"/>
                <w:szCs w:val="20"/>
                <w:shd w:val="clear" w:color="auto" w:fill="F9F9F9"/>
                <w:lang w:val="en-US"/>
              </w:rPr>
              <w:t xml:space="preserve"> </w:t>
            </w:r>
            <w:hyperlink r:id="rId11" w:history="1">
              <w:r w:rsidRPr="004E5E85">
                <w:rPr>
                  <w:rStyle w:val="af6"/>
                  <w:rFonts w:ascii="Times New Roman" w:hAnsi="Times New Roman" w:cs="Times New Roman"/>
                  <w:sz w:val="20"/>
                  <w:szCs w:val="20"/>
                  <w:shd w:val="clear" w:color="auto" w:fill="F9F9F9"/>
                  <w:lang w:val="en-US"/>
                </w:rPr>
                <w:t>eanarbekov</w:t>
              </w:r>
              <w:r w:rsidRPr="000E1A8C">
                <w:rPr>
                  <w:rStyle w:val="af6"/>
                  <w:rFonts w:ascii="Times New Roman" w:hAnsi="Times New Roman" w:cs="Times New Roman"/>
                  <w:sz w:val="20"/>
                  <w:szCs w:val="20"/>
                  <w:shd w:val="clear" w:color="auto" w:fill="F9F9F9"/>
                  <w:lang w:val="en-US"/>
                </w:rPr>
                <w:t>@</w:t>
              </w:r>
              <w:r w:rsidRPr="004E5E85">
                <w:rPr>
                  <w:rStyle w:val="af6"/>
                  <w:rFonts w:ascii="Times New Roman" w:hAnsi="Times New Roman" w:cs="Times New Roman"/>
                  <w:sz w:val="20"/>
                  <w:szCs w:val="20"/>
                  <w:shd w:val="clear" w:color="auto" w:fill="F9F9F9"/>
                  <w:lang w:val="en-US"/>
                </w:rPr>
                <w:t>mobi</w:t>
              </w:r>
              <w:r w:rsidRPr="000E1A8C">
                <w:rPr>
                  <w:rStyle w:val="af6"/>
                  <w:rFonts w:ascii="Times New Roman" w:hAnsi="Times New Roman" w:cs="Times New Roman"/>
                  <w:sz w:val="20"/>
                  <w:szCs w:val="20"/>
                  <w:shd w:val="clear" w:color="auto" w:fill="F9F9F9"/>
                  <w:lang w:val="en-US"/>
                </w:rPr>
                <w:t>.</w:t>
              </w:r>
              <w:r w:rsidRPr="004E5E85">
                <w:rPr>
                  <w:rStyle w:val="af6"/>
                  <w:rFonts w:ascii="Times New Roman" w:hAnsi="Times New Roman" w:cs="Times New Roman"/>
                  <w:sz w:val="20"/>
                  <w:szCs w:val="20"/>
                  <w:shd w:val="clear" w:color="auto" w:fill="F9F9F9"/>
                  <w:lang w:val="en-US"/>
                </w:rPr>
                <w:t>uz</w:t>
              </w:r>
            </w:hyperlink>
          </w:p>
          <w:p w14:paraId="66E0C019" w14:textId="27EDD188" w:rsidR="0099002D" w:rsidRPr="006852B5" w:rsidRDefault="006F3B54" w:rsidP="006F3B54">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+(99897) </w:t>
            </w:r>
            <w:r>
              <w:rPr>
                <w:rFonts w:ascii="Times New Roman" w:hAnsi="Times New Roman" w:cs="Times New Roman"/>
                <w:sz w:val="20"/>
                <w:szCs w:val="20"/>
                <w:lang w:val="en-US"/>
              </w:rPr>
              <w:t>403 82 40</w:t>
            </w:r>
          </w:p>
        </w:tc>
        <w:tc>
          <w:tcPr>
            <w:tcW w:w="567" w:type="dxa"/>
          </w:tcPr>
          <w:p w14:paraId="57367E76" w14:textId="77777777"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14:paraId="1A3E11D8" w14:textId="77777777" w:rsidR="006F3B54" w:rsidRPr="006852B5" w:rsidRDefault="006F3B54" w:rsidP="006F3B54">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14:paraId="5A3F598B" w14:textId="77777777" w:rsidR="006F3B54" w:rsidRPr="006852B5" w:rsidRDefault="006F3B54" w:rsidP="006F3B54">
            <w:pPr>
              <w:pStyle w:val="ab"/>
              <w:ind w:firstLine="0"/>
              <w:rPr>
                <w:sz w:val="20"/>
                <w:szCs w:val="20"/>
              </w:rPr>
            </w:pPr>
            <w:r w:rsidRPr="006852B5">
              <w:rPr>
                <w:sz w:val="20"/>
                <w:szCs w:val="20"/>
              </w:rPr>
              <w:t xml:space="preserve">Департамент управления закупками, Ведущий специалист Департамента управления закупками ООО «UMS» </w:t>
            </w:r>
          </w:p>
          <w:p w14:paraId="4B5B0DAD" w14:textId="77777777" w:rsidR="006F3B54" w:rsidRPr="006852B5" w:rsidRDefault="006F3B54" w:rsidP="006F3B54">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Pr>
                <w:rFonts w:ascii="Times New Roman" w:eastAsia="Times New Roman" w:hAnsi="Times New Roman" w:cs="Times New Roman"/>
                <w:color w:val="auto"/>
                <w:sz w:val="20"/>
                <w:szCs w:val="20"/>
              </w:rPr>
              <w:t>Анарбеков Еламан Габит угли</w:t>
            </w:r>
            <w:r w:rsidRPr="006852B5">
              <w:rPr>
                <w:rFonts w:ascii="Times New Roman" w:eastAsia="Times New Roman" w:hAnsi="Times New Roman" w:cs="Times New Roman"/>
                <w:color w:val="auto"/>
                <w:sz w:val="20"/>
                <w:szCs w:val="20"/>
              </w:rPr>
              <w:t xml:space="preserve"> </w:t>
            </w:r>
          </w:p>
          <w:p w14:paraId="7F287A10" w14:textId="77777777" w:rsidR="006F3B54" w:rsidRPr="006F3B54" w:rsidRDefault="006F3B54" w:rsidP="006F3B54">
            <w:pPr>
              <w:spacing w:after="59"/>
              <w:ind w:left="-38" w:right="218"/>
              <w:jc w:val="both"/>
              <w:rPr>
                <w:rFonts w:ascii="Times New Roman" w:hAnsi="Times New Roman" w:cs="Times New Roman"/>
                <w:sz w:val="20"/>
                <w:szCs w:val="20"/>
              </w:rPr>
            </w:pPr>
            <w:r w:rsidRPr="006852B5">
              <w:rPr>
                <w:rFonts w:ascii="Times New Roman" w:hAnsi="Times New Roman" w:cs="Times New Roman"/>
                <w:sz w:val="20"/>
                <w:szCs w:val="20"/>
                <w:lang w:val="en-US"/>
              </w:rPr>
              <w:t>e</w:t>
            </w:r>
            <w:r w:rsidRPr="006F3B54">
              <w:rPr>
                <w:rFonts w:ascii="Times New Roman" w:hAnsi="Times New Roman" w:cs="Times New Roman"/>
                <w:sz w:val="20"/>
                <w:szCs w:val="20"/>
              </w:rPr>
              <w:t>-</w:t>
            </w:r>
            <w:r w:rsidRPr="006852B5">
              <w:rPr>
                <w:rFonts w:ascii="Times New Roman" w:hAnsi="Times New Roman" w:cs="Times New Roman"/>
                <w:sz w:val="20"/>
                <w:szCs w:val="20"/>
                <w:lang w:val="en-US"/>
              </w:rPr>
              <w:t>mail</w:t>
            </w:r>
            <w:r w:rsidRPr="006F3B54">
              <w:rPr>
                <w:rFonts w:ascii="Times New Roman" w:hAnsi="Times New Roman" w:cs="Times New Roman"/>
                <w:sz w:val="20"/>
                <w:szCs w:val="20"/>
              </w:rPr>
              <w:t xml:space="preserve">: </w:t>
            </w:r>
            <w:hyperlink r:id="rId12" w:history="1">
              <w:r w:rsidRPr="004E5E85">
                <w:rPr>
                  <w:rStyle w:val="af6"/>
                  <w:rFonts w:ascii="Times New Roman" w:hAnsi="Times New Roman" w:cs="Times New Roman"/>
                  <w:sz w:val="20"/>
                  <w:szCs w:val="20"/>
                  <w:shd w:val="clear" w:color="auto" w:fill="F9F9F9"/>
                  <w:lang w:val="en-US"/>
                </w:rPr>
                <w:t>eanarbekov</w:t>
              </w:r>
              <w:r w:rsidRPr="006F3B54">
                <w:rPr>
                  <w:rStyle w:val="af6"/>
                  <w:rFonts w:ascii="Times New Roman" w:hAnsi="Times New Roman" w:cs="Times New Roman"/>
                  <w:sz w:val="20"/>
                  <w:szCs w:val="20"/>
                  <w:shd w:val="clear" w:color="auto" w:fill="F9F9F9"/>
                </w:rPr>
                <w:t>@</w:t>
              </w:r>
              <w:r w:rsidRPr="004E5E85">
                <w:rPr>
                  <w:rStyle w:val="af6"/>
                  <w:rFonts w:ascii="Times New Roman" w:hAnsi="Times New Roman" w:cs="Times New Roman"/>
                  <w:sz w:val="20"/>
                  <w:szCs w:val="20"/>
                  <w:shd w:val="clear" w:color="auto" w:fill="F9F9F9"/>
                  <w:lang w:val="en-US"/>
                </w:rPr>
                <w:t>mobi</w:t>
              </w:r>
              <w:r w:rsidRPr="006F3B54">
                <w:rPr>
                  <w:rStyle w:val="af6"/>
                  <w:rFonts w:ascii="Times New Roman" w:hAnsi="Times New Roman" w:cs="Times New Roman"/>
                  <w:sz w:val="20"/>
                  <w:szCs w:val="20"/>
                  <w:shd w:val="clear" w:color="auto" w:fill="F9F9F9"/>
                </w:rPr>
                <w:t>.</w:t>
              </w:r>
              <w:r w:rsidRPr="004E5E85">
                <w:rPr>
                  <w:rStyle w:val="af6"/>
                  <w:rFonts w:ascii="Times New Roman" w:hAnsi="Times New Roman" w:cs="Times New Roman"/>
                  <w:sz w:val="20"/>
                  <w:szCs w:val="20"/>
                  <w:shd w:val="clear" w:color="auto" w:fill="F9F9F9"/>
                  <w:lang w:val="en-US"/>
                </w:rPr>
                <w:t>uz</w:t>
              </w:r>
            </w:hyperlink>
            <w:r w:rsidRPr="006F3B54">
              <w:rPr>
                <w:rFonts w:ascii="PT Sans" w:hAnsi="PT Sans"/>
                <w:color w:val="333333"/>
                <w:sz w:val="20"/>
                <w:szCs w:val="20"/>
                <w:shd w:val="clear" w:color="auto" w:fill="F9F9F9"/>
              </w:rPr>
              <w:t xml:space="preserve"> </w:t>
            </w:r>
          </w:p>
          <w:p w14:paraId="1082879E" w14:textId="4EDFBE4F" w:rsidR="0099002D" w:rsidRPr="006852B5" w:rsidRDefault="006F3B54" w:rsidP="006F3B54">
            <w:pPr>
              <w:spacing w:before="60" w:after="60" w:line="240" w:lineRule="auto"/>
              <w:ind w:right="146"/>
              <w:jc w:val="both"/>
              <w:rPr>
                <w:rFonts w:ascii="Times New Roman" w:eastAsia="Times New Roman" w:hAnsi="Times New Roman" w:cs="Times New Roman"/>
                <w:b/>
                <w:sz w:val="20"/>
                <w:szCs w:val="20"/>
                <w:lang w:val="en-US"/>
              </w:rPr>
            </w:pPr>
            <w:r>
              <w:rPr>
                <w:rFonts w:ascii="Times New Roman" w:hAnsi="Times New Roman" w:cs="Times New Roman"/>
                <w:sz w:val="20"/>
                <w:szCs w:val="20"/>
              </w:rPr>
              <w:t>тел: +(99897) 403 82 40</w:t>
            </w:r>
          </w:p>
        </w:tc>
      </w:tr>
      <w:tr w:rsidR="0099002D" w:rsidRPr="006852B5" w14:paraId="48A88F81" w14:textId="77777777" w:rsidTr="00966A9B">
        <w:trPr>
          <w:trHeight w:val="218"/>
          <w:jc w:val="center"/>
        </w:trPr>
        <w:tc>
          <w:tcPr>
            <w:tcW w:w="4673" w:type="dxa"/>
          </w:tcPr>
          <w:p w14:paraId="4E1989A2" w14:textId="32FF14F3"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14:paraId="44C1EA09" w14:textId="4A400BF9"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14:paraId="5E3C4178" w14:textId="77777777"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14:paraId="60D03D04" w14:textId="77777777" w:rsidTr="00966A9B">
        <w:trPr>
          <w:trHeight w:val="218"/>
          <w:jc w:val="center"/>
        </w:trPr>
        <w:tc>
          <w:tcPr>
            <w:tcW w:w="10202" w:type="dxa"/>
            <w:gridSpan w:val="3"/>
          </w:tcPr>
          <w:p w14:paraId="333DB186" w14:textId="2E4F1F03"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14:paraId="06C6D178" w14:textId="77777777" w:rsidTr="00966A9B">
        <w:trPr>
          <w:trHeight w:val="1343"/>
          <w:jc w:val="center"/>
        </w:trPr>
        <w:tc>
          <w:tcPr>
            <w:tcW w:w="4673" w:type="dxa"/>
          </w:tcPr>
          <w:p w14:paraId="6D1BD69A" w14:textId="5E7BA9CA" w:rsidR="0099002D" w:rsidRPr="006852B5" w:rsidRDefault="00024407" w:rsidP="00024407">
            <w:pPr>
              <w:pStyle w:val="ab"/>
              <w:spacing w:before="60" w:after="60"/>
              <w:ind w:right="146" w:firstLine="0"/>
              <w:rPr>
                <w:sz w:val="20"/>
                <w:szCs w:val="20"/>
              </w:rPr>
            </w:pPr>
            <w:r w:rsidRPr="006852B5">
              <w:rPr>
                <w:sz w:val="20"/>
                <w:szCs w:val="20"/>
              </w:rPr>
              <w:lastRenderedPageBreak/>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14:paraId="6004BE71" w14:textId="77777777"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tcPr>
          <w:p w14:paraId="310ACF7E" w14:textId="1BA6894F" w:rsidR="0099002D" w:rsidRPr="006852B5" w:rsidRDefault="0099002D" w:rsidP="0067115F">
            <w:pPr>
              <w:pStyle w:val="ab"/>
              <w:spacing w:before="60" w:after="60"/>
              <w:ind w:right="146" w:firstLine="0"/>
              <w:jc w:val="left"/>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14:paraId="78B3751B" w14:textId="77777777" w:rsidTr="00966A9B">
        <w:trPr>
          <w:trHeight w:val="1343"/>
          <w:jc w:val="center"/>
        </w:trPr>
        <w:tc>
          <w:tcPr>
            <w:tcW w:w="4673" w:type="dxa"/>
          </w:tcPr>
          <w:p w14:paraId="67BF7C49" w14:textId="77777777" w:rsidR="00024407" w:rsidRPr="006852B5" w:rsidRDefault="00024407" w:rsidP="00024407">
            <w:pPr>
              <w:pStyle w:val="ab"/>
              <w:tabs>
                <w:tab w:val="left" w:pos="319"/>
              </w:tabs>
              <w:ind w:left="35" w:firstLine="0"/>
              <w:rPr>
                <w:sz w:val="20"/>
                <w:szCs w:val="20"/>
                <w:lang w:val="en-US"/>
              </w:rPr>
            </w:pPr>
            <w:r w:rsidRPr="006852B5">
              <w:rPr>
                <w:sz w:val="20"/>
                <w:szCs w:val="20"/>
                <w:lang w:val="en-US"/>
              </w:rPr>
              <w:t xml:space="preserve">Tanlovda quyidagi shartlarga mos keladigan ishtirokchilar ishtirok etishlari mumkin: </w:t>
            </w:r>
          </w:p>
          <w:p w14:paraId="380FDCF4" w14:textId="1E029C45"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 shartnomani bajarish uchun zarur texnik, moliyaviy, moddiy, insoniy va boshqa resurslarning mavjudligi; </w:t>
            </w:r>
          </w:p>
          <w:p w14:paraId="539C4DB6" w14:textId="459C9DDB" w:rsidR="00024407" w:rsidRPr="006852B5" w:rsidRDefault="00024407" w:rsidP="00024407">
            <w:pPr>
              <w:pStyle w:val="ab"/>
              <w:numPr>
                <w:ilvl w:val="0"/>
                <w:numId w:val="15"/>
              </w:numPr>
              <w:tabs>
                <w:tab w:val="left" w:pos="319"/>
              </w:tabs>
              <w:ind w:left="35" w:firstLine="0"/>
              <w:rPr>
                <w:sz w:val="20"/>
                <w:szCs w:val="20"/>
              </w:rPr>
            </w:pPr>
            <w:r w:rsidRPr="006852B5">
              <w:rPr>
                <w:sz w:val="20"/>
                <w:szCs w:val="20"/>
                <w:lang w:val="en-US"/>
              </w:rPr>
              <w:t>shartnoma</w:t>
            </w:r>
            <w:r w:rsidRPr="006852B5">
              <w:rPr>
                <w:sz w:val="20"/>
                <w:szCs w:val="20"/>
              </w:rPr>
              <w:t xml:space="preserve"> tuzish uchun vakolat; </w:t>
            </w:r>
          </w:p>
          <w:p w14:paraId="2E5E2D7D" w14:textId="77777777" w:rsidR="00024407" w:rsidRPr="006852B5" w:rsidRDefault="00024407" w:rsidP="00024407">
            <w:pPr>
              <w:pStyle w:val="ab"/>
              <w:ind w:firstLine="0"/>
              <w:rPr>
                <w:sz w:val="20"/>
                <w:szCs w:val="20"/>
                <w:lang w:val="en-US"/>
              </w:rPr>
            </w:pPr>
            <w:r w:rsidRPr="006852B5">
              <w:rPr>
                <w:sz w:val="20"/>
                <w:szCs w:val="20"/>
                <w:lang w:val="en-US"/>
              </w:rPr>
              <w:t xml:space="preserve">- soliq va yigʻimlarni to‘lash bo‘yicha qarzdorlik mavjud emasligi; </w:t>
            </w:r>
          </w:p>
          <w:p w14:paraId="6E03DD3D" w14:textId="304482ED"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joriy etilgan bankrotlik tartib-taomillarining mavjud emasligi; </w:t>
            </w:r>
          </w:p>
          <w:p w14:paraId="254B5C48" w14:textId="10016ED9" w:rsidR="00024407" w:rsidRPr="006852B5" w:rsidRDefault="00024407" w:rsidP="00024407">
            <w:pPr>
              <w:pStyle w:val="ab"/>
              <w:numPr>
                <w:ilvl w:val="0"/>
                <w:numId w:val="15"/>
              </w:numPr>
              <w:tabs>
                <w:tab w:val="left" w:pos="319"/>
              </w:tabs>
              <w:ind w:left="35" w:firstLine="0"/>
              <w:rPr>
                <w:sz w:val="20"/>
                <w:szCs w:val="20"/>
                <w:lang w:val="en-US"/>
              </w:rPr>
            </w:pPr>
            <w:proofErr w:type="gramStart"/>
            <w:r w:rsidRPr="006852B5">
              <w:rPr>
                <w:sz w:val="20"/>
                <w:szCs w:val="20"/>
                <w:lang w:val="en-US"/>
              </w:rPr>
              <w:t>vijdonsiz</w:t>
            </w:r>
            <w:proofErr w:type="gramEnd"/>
            <w:r w:rsidRPr="006852B5">
              <w:rPr>
                <w:sz w:val="20"/>
                <w:szCs w:val="20"/>
                <w:lang w:val="en-US"/>
              </w:rPr>
              <w:t xml:space="preserve"> ijrochilarning yagona reestrida mavjud emasligi.</w:t>
            </w:r>
          </w:p>
          <w:p w14:paraId="571FF804" w14:textId="69C87FBC"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soʻnggi 2 yil ichida Buyurtmachi bilan ilgari tuzilgan shartnomalar boʻyicha lozim darajada bajarilmagan majburiyatlarning mavjud emasligi.</w:t>
            </w:r>
          </w:p>
          <w:p w14:paraId="0D53E7AE" w14:textId="047AFD5D" w:rsidR="0099002D"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Buyurtmachi bilan sud muhokamasida emasligi;</w:t>
            </w:r>
          </w:p>
        </w:tc>
        <w:tc>
          <w:tcPr>
            <w:tcW w:w="567" w:type="dxa"/>
          </w:tcPr>
          <w:p w14:paraId="66EBADCA" w14:textId="2599D224"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tcPr>
          <w:p w14:paraId="7A770555" w14:textId="60470C49" w:rsidR="0099002D" w:rsidRPr="006852B5" w:rsidRDefault="0099002D" w:rsidP="0067115F">
            <w:pPr>
              <w:pStyle w:val="ab"/>
              <w:tabs>
                <w:tab w:val="left" w:pos="319"/>
              </w:tabs>
              <w:ind w:left="35" w:firstLine="0"/>
              <w:jc w:val="left"/>
              <w:rPr>
                <w:sz w:val="20"/>
                <w:szCs w:val="20"/>
              </w:rPr>
            </w:pPr>
            <w:r w:rsidRPr="006852B5">
              <w:rPr>
                <w:sz w:val="20"/>
                <w:szCs w:val="20"/>
              </w:rPr>
              <w:t>В отборе могут участвовать участники, соответствующие следующим критериям:</w:t>
            </w:r>
          </w:p>
          <w:p w14:paraId="43147DBF" w14:textId="20AF40BC" w:rsidR="0099002D" w:rsidRPr="006852B5" w:rsidRDefault="0099002D" w:rsidP="0067115F">
            <w:pPr>
              <w:pStyle w:val="ab"/>
              <w:numPr>
                <w:ilvl w:val="0"/>
                <w:numId w:val="15"/>
              </w:numPr>
              <w:tabs>
                <w:tab w:val="left" w:pos="319"/>
              </w:tabs>
              <w:ind w:left="35" w:firstLine="0"/>
              <w:jc w:val="left"/>
              <w:rPr>
                <w:sz w:val="20"/>
                <w:szCs w:val="20"/>
              </w:rPr>
            </w:pPr>
            <w:r w:rsidRPr="006852B5">
              <w:rPr>
                <w:sz w:val="20"/>
                <w:szCs w:val="20"/>
              </w:rPr>
              <w:t>наличие необходимых технических, финансовых, материальных, кадровых и других ресурсов для исполнения договора;</w:t>
            </w:r>
          </w:p>
          <w:p w14:paraId="0428E993" w14:textId="7E533B91" w:rsidR="0099002D" w:rsidRPr="006852B5" w:rsidRDefault="0099002D" w:rsidP="0067115F">
            <w:pPr>
              <w:pStyle w:val="ab"/>
              <w:numPr>
                <w:ilvl w:val="0"/>
                <w:numId w:val="15"/>
              </w:numPr>
              <w:tabs>
                <w:tab w:val="left" w:pos="319"/>
              </w:tabs>
              <w:ind w:left="35" w:firstLine="0"/>
              <w:jc w:val="left"/>
              <w:rPr>
                <w:sz w:val="20"/>
                <w:szCs w:val="20"/>
              </w:rPr>
            </w:pPr>
            <w:r w:rsidRPr="006852B5">
              <w:rPr>
                <w:sz w:val="20"/>
                <w:szCs w:val="20"/>
              </w:rPr>
              <w:t>правомочность на заключение договора;</w:t>
            </w:r>
          </w:p>
          <w:p w14:paraId="30955012" w14:textId="5A21309F" w:rsidR="0099002D" w:rsidRPr="006852B5" w:rsidRDefault="0099002D" w:rsidP="0067115F">
            <w:pPr>
              <w:pStyle w:val="ab"/>
              <w:numPr>
                <w:ilvl w:val="0"/>
                <w:numId w:val="15"/>
              </w:numPr>
              <w:tabs>
                <w:tab w:val="left" w:pos="319"/>
              </w:tabs>
              <w:ind w:left="35" w:firstLine="0"/>
              <w:jc w:val="left"/>
              <w:rPr>
                <w:sz w:val="20"/>
                <w:szCs w:val="20"/>
              </w:rPr>
            </w:pPr>
            <w:r w:rsidRPr="006852B5">
              <w:rPr>
                <w:sz w:val="20"/>
                <w:szCs w:val="20"/>
              </w:rPr>
              <w:t>отсутствие задолженности по уплате налогов и сборов;</w:t>
            </w:r>
          </w:p>
          <w:p w14:paraId="6B2D87B2" w14:textId="465322D8" w:rsidR="0099002D" w:rsidRPr="006852B5" w:rsidRDefault="0099002D" w:rsidP="0067115F">
            <w:pPr>
              <w:pStyle w:val="ab"/>
              <w:numPr>
                <w:ilvl w:val="0"/>
                <w:numId w:val="15"/>
              </w:numPr>
              <w:tabs>
                <w:tab w:val="left" w:pos="319"/>
              </w:tabs>
              <w:ind w:left="35" w:firstLine="0"/>
              <w:jc w:val="left"/>
              <w:rPr>
                <w:sz w:val="20"/>
                <w:szCs w:val="20"/>
              </w:rPr>
            </w:pPr>
            <w:r w:rsidRPr="006852B5">
              <w:rPr>
                <w:sz w:val="20"/>
                <w:szCs w:val="20"/>
              </w:rPr>
              <w:t>отсутствие введенных в отношении них процедур банкротства;</w:t>
            </w:r>
          </w:p>
          <w:p w14:paraId="4CBBAA9B" w14:textId="77777777" w:rsidR="0099002D" w:rsidRPr="006852B5" w:rsidRDefault="0099002D" w:rsidP="0067115F">
            <w:pPr>
              <w:pStyle w:val="ab"/>
              <w:numPr>
                <w:ilvl w:val="0"/>
                <w:numId w:val="15"/>
              </w:numPr>
              <w:tabs>
                <w:tab w:val="left" w:pos="319"/>
              </w:tabs>
              <w:ind w:left="35" w:firstLine="0"/>
              <w:jc w:val="left"/>
              <w:rPr>
                <w:sz w:val="20"/>
                <w:szCs w:val="20"/>
              </w:rPr>
            </w:pPr>
            <w:r w:rsidRPr="006852B5">
              <w:rPr>
                <w:sz w:val="20"/>
                <w:szCs w:val="20"/>
              </w:rPr>
              <w:t>отсутствие записи о них в Едином реестре недобросовестных исполнителей.</w:t>
            </w:r>
          </w:p>
          <w:p w14:paraId="568CC85C" w14:textId="77777777" w:rsidR="0099002D" w:rsidRPr="006852B5" w:rsidRDefault="0099002D" w:rsidP="0067115F">
            <w:pPr>
              <w:pStyle w:val="ab"/>
              <w:numPr>
                <w:ilvl w:val="0"/>
                <w:numId w:val="15"/>
              </w:numPr>
              <w:tabs>
                <w:tab w:val="left" w:pos="319"/>
              </w:tabs>
              <w:ind w:left="35" w:firstLine="0"/>
              <w:jc w:val="left"/>
              <w:rPr>
                <w:sz w:val="20"/>
                <w:szCs w:val="20"/>
              </w:rPr>
            </w:pPr>
            <w:r w:rsidRPr="006852B5">
              <w:rPr>
                <w:sz w:val="20"/>
                <w:szCs w:val="20"/>
              </w:rPr>
              <w:t>Отсутствие ненадлежаще исполненных обязательств по ранее заключённым с Заказчиком договорам, за последние 2 года</w:t>
            </w:r>
          </w:p>
          <w:p w14:paraId="0640A2D5" w14:textId="071D98D6" w:rsidR="0099002D" w:rsidRPr="006852B5" w:rsidRDefault="0099002D" w:rsidP="0067115F">
            <w:pPr>
              <w:pStyle w:val="ab"/>
              <w:numPr>
                <w:ilvl w:val="0"/>
                <w:numId w:val="15"/>
              </w:numPr>
              <w:tabs>
                <w:tab w:val="left" w:pos="319"/>
              </w:tabs>
              <w:ind w:left="35" w:firstLine="0"/>
              <w:jc w:val="left"/>
              <w:rPr>
                <w:sz w:val="20"/>
                <w:szCs w:val="20"/>
              </w:rPr>
            </w:pPr>
            <w:r w:rsidRPr="006852B5">
              <w:rPr>
                <w:sz w:val="20"/>
                <w:szCs w:val="20"/>
              </w:rPr>
              <w:t>Не находятся в судебном разбирательстве с Заказчиком.</w:t>
            </w:r>
          </w:p>
        </w:tc>
      </w:tr>
      <w:tr w:rsidR="0099002D" w:rsidRPr="006852B5" w14:paraId="6A96FCC9" w14:textId="77777777" w:rsidTr="00966A9B">
        <w:trPr>
          <w:trHeight w:val="124"/>
          <w:jc w:val="center"/>
        </w:trPr>
        <w:tc>
          <w:tcPr>
            <w:tcW w:w="4673" w:type="dxa"/>
          </w:tcPr>
          <w:p w14:paraId="3184AAAF" w14:textId="77777777"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14:paraId="4994D3FD"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14:paraId="6D9577A2"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14:paraId="1A1B832E"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14:paraId="2C8442F8"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14:paraId="6909F3F7"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14:paraId="3DE13CB2"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14:paraId="04E25D12"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14:paraId="7B193E4C"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14:paraId="1277E3BF"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14:paraId="1C68CCDD"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14:paraId="7B87EFC8"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14:paraId="2906C006"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14:paraId="03015D1B"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 xml:space="preserve">(7) ishtirokchi fuqarolik-huquqiy munosabatlardagi qarzlarni yoki zararlarni undirish bo‘yicha unga nisbatan qo‘yilgan qonuniy da’volarga ega emasligi haqida; </w:t>
            </w:r>
          </w:p>
          <w:p w14:paraId="665D8DC1"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14:paraId="2E1400C1"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14:paraId="039C714B" w14:textId="1CDA4421"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 </w:t>
            </w: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ishtirokchi g‘olib deb topilsa, qonun hujjatlarida nazarda tutilgan tartibda va muddatlarda buyurtmachi bilan shartnoma tuzish haqida.</w:t>
            </w:r>
          </w:p>
        </w:tc>
        <w:tc>
          <w:tcPr>
            <w:tcW w:w="567" w:type="dxa"/>
          </w:tcPr>
          <w:p w14:paraId="23B305BE" w14:textId="34D835D3"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14:paraId="25F0060B" w14:textId="77777777"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14:paraId="04249A6F"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14:paraId="0B453DEA" w14:textId="6D7BB080"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14:paraId="7A64E636"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14:paraId="0BE0AC44"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14:paraId="453D6FEA"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14:paraId="60FB3B39"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14:paraId="034BAB37" w14:textId="77777777" w:rsidR="00024407" w:rsidRPr="006852B5" w:rsidRDefault="00024407" w:rsidP="0099002D">
            <w:pPr>
              <w:pStyle w:val="ab"/>
              <w:tabs>
                <w:tab w:val="left" w:pos="173"/>
              </w:tabs>
              <w:spacing w:before="60" w:after="60"/>
              <w:ind w:right="146" w:firstLine="0"/>
              <w:rPr>
                <w:sz w:val="20"/>
                <w:szCs w:val="20"/>
              </w:rPr>
            </w:pPr>
          </w:p>
          <w:p w14:paraId="211BE408" w14:textId="1F2FAEA5"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14:paraId="4607D714"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14:paraId="7E34B6B5" w14:textId="77777777" w:rsidR="00024407" w:rsidRPr="006852B5" w:rsidRDefault="00024407" w:rsidP="0099002D">
            <w:pPr>
              <w:pStyle w:val="ab"/>
              <w:tabs>
                <w:tab w:val="left" w:pos="173"/>
              </w:tabs>
              <w:spacing w:before="60" w:after="60"/>
              <w:ind w:right="146" w:firstLine="0"/>
              <w:rPr>
                <w:sz w:val="20"/>
                <w:szCs w:val="20"/>
              </w:rPr>
            </w:pPr>
          </w:p>
          <w:p w14:paraId="35D301BE" w14:textId="4468A953"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14:paraId="5BD037A3" w14:textId="77777777" w:rsidR="00024407" w:rsidRPr="006852B5" w:rsidRDefault="00024407" w:rsidP="0099002D">
            <w:pPr>
              <w:pStyle w:val="ab"/>
              <w:tabs>
                <w:tab w:val="left" w:pos="173"/>
              </w:tabs>
              <w:spacing w:before="60" w:after="60"/>
              <w:ind w:right="146" w:firstLine="0"/>
              <w:rPr>
                <w:sz w:val="20"/>
                <w:szCs w:val="20"/>
              </w:rPr>
            </w:pPr>
          </w:p>
          <w:p w14:paraId="7AF6A9F1" w14:textId="3289640E"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14:paraId="63E26D2C"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14:paraId="00831D1C"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14:paraId="410072C5"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lastRenderedPageBreak/>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14:paraId="6AA6B532" w14:textId="77777777" w:rsidR="00024407" w:rsidRPr="006852B5" w:rsidRDefault="00024407" w:rsidP="0099002D">
            <w:pPr>
              <w:pStyle w:val="ab"/>
              <w:tabs>
                <w:tab w:val="left" w:pos="173"/>
              </w:tabs>
              <w:spacing w:before="60" w:after="60"/>
              <w:ind w:right="146" w:firstLine="0"/>
              <w:rPr>
                <w:sz w:val="20"/>
                <w:szCs w:val="20"/>
              </w:rPr>
            </w:pPr>
          </w:p>
          <w:p w14:paraId="493FC0DD" w14:textId="0B698883"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14:paraId="40C0D4C8" w14:textId="6E41E381"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14:paraId="23901C36" w14:textId="1E967AA3"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14:paraId="1C12E380" w14:textId="77777777" w:rsidTr="00966A9B">
        <w:trPr>
          <w:trHeight w:val="124"/>
          <w:jc w:val="center"/>
        </w:trPr>
        <w:tc>
          <w:tcPr>
            <w:tcW w:w="10202" w:type="dxa"/>
            <w:gridSpan w:val="3"/>
          </w:tcPr>
          <w:p w14:paraId="1765163D" w14:textId="404F6C85"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14:paraId="62678306" w14:textId="77777777" w:rsidTr="00966A9B">
        <w:trPr>
          <w:trHeight w:val="1071"/>
          <w:jc w:val="center"/>
        </w:trPr>
        <w:tc>
          <w:tcPr>
            <w:tcW w:w="4673" w:type="dxa"/>
          </w:tcPr>
          <w:p w14:paraId="18E975AC" w14:textId="77777777"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14:paraId="4F53FBDC" w14:textId="77777777"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14:paraId="63F1FF7C" w14:textId="77777777"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14:paraId="0A98B669" w14:textId="55E32CB6"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tcPr>
          <w:p w14:paraId="1F9A9E7B" w14:textId="77777777"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14:paraId="09BEA157" w14:textId="77777777"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14:paraId="7140331C" w14:textId="77777777"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14:paraId="6D5A051B" w14:textId="77777777"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14:paraId="5B3A309B" w14:textId="52BB8483"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C67475">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14:paraId="569C491E" w14:textId="77777777" w:rsidTr="00966A9B">
        <w:trPr>
          <w:trHeight w:val="279"/>
          <w:jc w:val="center"/>
        </w:trPr>
        <w:tc>
          <w:tcPr>
            <w:tcW w:w="4673" w:type="dxa"/>
          </w:tcPr>
          <w:p w14:paraId="0B8D4593" w14:textId="77777777"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14:paraId="45B2C403"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14:paraId="761675FD"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14:paraId="56B94F03" w14:textId="184A41EC"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14:paraId="73CFAF7B" w14:textId="77777777"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14:paraId="1E1919B5" w14:textId="76AD5FBF"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14:paraId="743F2CB4" w14:textId="75435297"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14:paraId="43FBF2A5"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14:paraId="33987F21"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14:paraId="7C51F0FF"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14:paraId="6E9768EF" w14:textId="3440895F"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14:paraId="41A1943B"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14:paraId="65E52859" w14:textId="6EC07B90"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Xarid qilish tartibi doirasida taqdim etilgan hujjatlarda </w:t>
            </w:r>
            <w:proofErr w:type="gramStart"/>
            <w:r w:rsidRPr="006852B5">
              <w:rPr>
                <w:rFonts w:ascii="Times New Roman" w:eastAsia="Times New Roman" w:hAnsi="Times New Roman" w:cs="Times New Roman"/>
                <w:sz w:val="20"/>
                <w:szCs w:val="20"/>
                <w:lang w:val="en-US"/>
              </w:rPr>
              <w:t>noto‘g‘ri</w:t>
            </w:r>
            <w:proofErr w:type="gramEnd"/>
            <w:r w:rsidRPr="006852B5">
              <w:rPr>
                <w:rFonts w:ascii="Times New Roman" w:eastAsia="Times New Roman" w:hAnsi="Times New Roman" w:cs="Times New Roman"/>
                <w:sz w:val="20"/>
                <w:szCs w:val="20"/>
                <w:lang w:val="en-US"/>
              </w:rPr>
              <w:t xml:space="preserve"> ma’lumotlarni taqdim etganlar.</w:t>
            </w:r>
          </w:p>
        </w:tc>
        <w:tc>
          <w:tcPr>
            <w:tcW w:w="567" w:type="dxa"/>
          </w:tcPr>
          <w:p w14:paraId="2349CD4E" w14:textId="77777777"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14:paraId="6155DD2F" w14:textId="77777777"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14:paraId="36134897"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14:paraId="1CD48DA4"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14:paraId="214A9CAE" w14:textId="77777777"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14:paraId="4669795B" w14:textId="4EB87B3B"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14:paraId="57617019"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14:paraId="50165954" w14:textId="77777777"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14:paraId="046DDB16" w14:textId="77777777"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14:paraId="057AA03B"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14:paraId="4C61A49D"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14:paraId="4B6E0400" w14:textId="2BE4D07A"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14:paraId="3C7703B0" w14:textId="77777777" w:rsidTr="00966A9B">
        <w:trPr>
          <w:trHeight w:val="569"/>
          <w:jc w:val="center"/>
        </w:trPr>
        <w:tc>
          <w:tcPr>
            <w:tcW w:w="4673" w:type="dxa"/>
            <w:shd w:val="clear" w:color="auto" w:fill="auto"/>
          </w:tcPr>
          <w:p w14:paraId="05726723" w14:textId="77777777" w:rsidR="005B382C" w:rsidRPr="00A818FD" w:rsidRDefault="005B382C" w:rsidP="005B382C">
            <w:pPr>
              <w:pStyle w:val="ab"/>
              <w:tabs>
                <w:tab w:val="left" w:pos="212"/>
              </w:tabs>
              <w:spacing w:before="60" w:after="60"/>
              <w:ind w:right="146" w:firstLine="0"/>
              <w:rPr>
                <w:sz w:val="20"/>
                <w:szCs w:val="20"/>
                <w:lang w:val="en-US"/>
              </w:rPr>
            </w:pPr>
            <w:r w:rsidRPr="00A818FD">
              <w:rPr>
                <w:sz w:val="20"/>
                <w:szCs w:val="20"/>
                <w:lang w:val="en-US"/>
              </w:rPr>
              <w:t>Buyurtmachi ishtirokchini xarid qilish tartibidan chetlatadi, agar:</w:t>
            </w:r>
          </w:p>
          <w:p w14:paraId="10EB680F" w14:textId="77777777" w:rsidR="005B382C" w:rsidRPr="00A818FD" w:rsidRDefault="005B382C" w:rsidP="005B382C">
            <w:pPr>
              <w:pStyle w:val="ab"/>
              <w:tabs>
                <w:tab w:val="left" w:pos="212"/>
              </w:tabs>
              <w:spacing w:before="60" w:after="60"/>
              <w:ind w:right="146" w:firstLine="0"/>
              <w:rPr>
                <w:sz w:val="20"/>
                <w:szCs w:val="20"/>
                <w:lang w:val="en-US"/>
              </w:rPr>
            </w:pPr>
            <w:r w:rsidRPr="00A818FD">
              <w:rPr>
                <w:sz w:val="20"/>
                <w:szCs w:val="20"/>
                <w:lang w:val="en-US"/>
              </w:rPr>
              <w:t>- insofsiz ijrochilarning yagona reestrida ishtirokchi tog‘risidagi yozuv mavjud bo‘lsa;</w:t>
            </w:r>
          </w:p>
          <w:p w14:paraId="3203BFB9" w14:textId="77777777" w:rsidR="005B382C" w:rsidRPr="00A818FD" w:rsidRDefault="005B382C" w:rsidP="005B382C">
            <w:pPr>
              <w:pStyle w:val="ab"/>
              <w:tabs>
                <w:tab w:val="left" w:pos="212"/>
              </w:tabs>
              <w:spacing w:before="60" w:after="60"/>
              <w:ind w:right="146" w:firstLine="0"/>
              <w:rPr>
                <w:sz w:val="20"/>
                <w:szCs w:val="20"/>
                <w:lang w:val="en-US"/>
              </w:rPr>
            </w:pPr>
            <w:r w:rsidRPr="00A818FD">
              <w:rPr>
                <w:sz w:val="20"/>
                <w:szCs w:val="20"/>
                <w:lang w:val="en-US"/>
              </w:rPr>
              <w:t>- ishtirokchining soliq va yig‘imlar bo‘yicha muddati o‘tgan qarzi bo‘lsa</w:t>
            </w:r>
            <w:r w:rsidRPr="00A818FD">
              <w:rPr>
                <w:sz w:val="20"/>
                <w:szCs w:val="20"/>
                <w:lang w:val="uz-Cyrl-UZ"/>
              </w:rPr>
              <w:t xml:space="preserve"> </w:t>
            </w:r>
            <w:r w:rsidRPr="00A818FD">
              <w:rPr>
                <w:sz w:val="20"/>
                <w:szCs w:val="20"/>
                <w:lang w:val="uz-Latn-UZ"/>
              </w:rPr>
              <w:t xml:space="preserve">hamda O‘zbekiston Respublikasi </w:t>
            </w:r>
            <w:r w:rsidRPr="00A818FD">
              <w:rPr>
                <w:sz w:val="20"/>
                <w:szCs w:val="20"/>
                <w:lang w:val="uz-Latn-UZ"/>
              </w:rPr>
              <w:lastRenderedPageBreak/>
              <w:t xml:space="preserve">Bosh prokuraturasi huzuridagi Majburiy ijro byurosining ma’lumotlar bazalarida ishtirokchining sud qarorlari bo‘yicha bajarilmagan majburiyatlari mavjud </w:t>
            </w:r>
            <w:r w:rsidRPr="00A818FD">
              <w:rPr>
                <w:sz w:val="20"/>
                <w:szCs w:val="20"/>
                <w:lang w:val="en-US"/>
              </w:rPr>
              <w:t xml:space="preserve"> bo‘lsa;</w:t>
            </w:r>
          </w:p>
          <w:p w14:paraId="54DEDF7E" w14:textId="77777777" w:rsidR="005B382C" w:rsidRPr="00A818FD" w:rsidRDefault="005B382C" w:rsidP="005B382C">
            <w:pPr>
              <w:pStyle w:val="ab"/>
              <w:tabs>
                <w:tab w:val="left" w:pos="212"/>
              </w:tabs>
              <w:spacing w:before="60" w:after="60" w:line="252" w:lineRule="auto"/>
              <w:ind w:right="146" w:firstLine="0"/>
              <w:rPr>
                <w:sz w:val="20"/>
                <w:szCs w:val="20"/>
                <w:lang w:val="en-US"/>
              </w:rPr>
            </w:pPr>
            <w:r w:rsidRPr="00A818FD">
              <w:rPr>
                <w:sz w:val="20"/>
                <w:szCs w:val="20"/>
                <w:lang w:val="en-US"/>
              </w:rPr>
              <w:t>- ishtirokchi xarid hujjatlarining malaka, texnik va tijorat talablariga javob bermasa;</w:t>
            </w:r>
          </w:p>
          <w:p w14:paraId="0530C2F6" w14:textId="77777777" w:rsidR="005B382C" w:rsidRPr="00A818FD" w:rsidRDefault="005B382C" w:rsidP="005B382C">
            <w:pPr>
              <w:pStyle w:val="ab"/>
              <w:tabs>
                <w:tab w:val="left" w:pos="212"/>
              </w:tabs>
              <w:spacing w:before="60" w:after="60" w:line="252" w:lineRule="auto"/>
              <w:ind w:right="146" w:firstLine="0"/>
              <w:rPr>
                <w:sz w:val="20"/>
                <w:szCs w:val="20"/>
                <w:lang w:val="en-US"/>
              </w:rPr>
            </w:pPr>
            <w:r w:rsidRPr="00A818FD">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14:paraId="3AB41735" w14:textId="77777777" w:rsidR="005B382C" w:rsidRPr="00A818FD" w:rsidRDefault="005B382C" w:rsidP="005B382C">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A818FD">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14:paraId="5F1A5692" w14:textId="29EB1CCE" w:rsidR="00024407" w:rsidRPr="00A818FD" w:rsidRDefault="005B382C" w:rsidP="005B382C">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A818FD">
              <w:rPr>
                <w:rFonts w:ascii="Times New Roman" w:eastAsia="Times New Roman" w:hAnsi="Times New Roman" w:cs="Times New Roman"/>
                <w:color w:val="auto"/>
                <w:sz w:val="20"/>
                <w:szCs w:val="20"/>
                <w:lang w:val="en-US"/>
              </w:rPr>
              <w:t xml:space="preserve">- </w:t>
            </w:r>
            <w:proofErr w:type="gramStart"/>
            <w:r w:rsidRPr="00A818FD">
              <w:rPr>
                <w:rFonts w:ascii="Times New Roman" w:eastAsia="Times New Roman" w:hAnsi="Times New Roman" w:cs="Times New Roman"/>
                <w:color w:val="auto"/>
                <w:sz w:val="20"/>
                <w:szCs w:val="20"/>
                <w:lang w:val="en-US"/>
              </w:rPr>
              <w:t>ishtirokchi</w:t>
            </w:r>
            <w:proofErr w:type="gramEnd"/>
            <w:r w:rsidRPr="00A818FD">
              <w:rPr>
                <w:rFonts w:ascii="Times New Roman" w:eastAsia="Times New Roman" w:hAnsi="Times New Roman" w:cs="Times New Roman"/>
                <w:color w:val="auto"/>
                <w:sz w:val="20"/>
                <w:szCs w:val="20"/>
                <w:lang w:val="en-US"/>
              </w:rPr>
              <w:t xml:space="preserve"> qonunni buzgan holda manfaatlar to‘qnashuviga ega bo‘lsa.</w:t>
            </w:r>
          </w:p>
        </w:tc>
        <w:tc>
          <w:tcPr>
            <w:tcW w:w="567" w:type="dxa"/>
            <w:shd w:val="clear" w:color="auto" w:fill="auto"/>
          </w:tcPr>
          <w:p w14:paraId="1077FC07" w14:textId="77777777" w:rsidR="00024407" w:rsidRPr="00A818FD" w:rsidRDefault="00024407" w:rsidP="00024407">
            <w:pPr>
              <w:spacing w:line="240" w:lineRule="auto"/>
              <w:rPr>
                <w:rFonts w:ascii="Times New Roman" w:eastAsia="Times New Roman" w:hAnsi="Times New Roman" w:cs="Times New Roman"/>
                <w:sz w:val="20"/>
                <w:szCs w:val="20"/>
              </w:rPr>
            </w:pPr>
            <w:r w:rsidRPr="00A818FD">
              <w:rPr>
                <w:rFonts w:ascii="Times New Roman" w:eastAsia="Times New Roman" w:hAnsi="Times New Roman" w:cs="Times New Roman"/>
                <w:sz w:val="20"/>
                <w:szCs w:val="20"/>
              </w:rPr>
              <w:lastRenderedPageBreak/>
              <w:t>4.3</w:t>
            </w:r>
          </w:p>
        </w:tc>
        <w:tc>
          <w:tcPr>
            <w:tcW w:w="4962" w:type="dxa"/>
            <w:shd w:val="clear" w:color="auto" w:fill="auto"/>
            <w:vAlign w:val="center"/>
          </w:tcPr>
          <w:p w14:paraId="0C9F95EC" w14:textId="77777777" w:rsidR="005B382C" w:rsidRPr="00A818FD" w:rsidRDefault="005B382C" w:rsidP="005B382C">
            <w:pPr>
              <w:pStyle w:val="ab"/>
              <w:tabs>
                <w:tab w:val="left" w:pos="212"/>
              </w:tabs>
              <w:spacing w:before="60" w:after="60"/>
              <w:ind w:right="146" w:firstLine="0"/>
              <w:rPr>
                <w:sz w:val="20"/>
                <w:szCs w:val="20"/>
              </w:rPr>
            </w:pPr>
            <w:r w:rsidRPr="00A818FD">
              <w:rPr>
                <w:sz w:val="20"/>
                <w:szCs w:val="20"/>
              </w:rPr>
              <w:t>Заказчик отстраняет участника от участия в закупочных процедурах, если:</w:t>
            </w:r>
          </w:p>
          <w:p w14:paraId="6147398D" w14:textId="77777777" w:rsidR="005B382C" w:rsidRPr="00A818FD" w:rsidRDefault="005B382C" w:rsidP="005B382C">
            <w:pPr>
              <w:pStyle w:val="ab"/>
              <w:numPr>
                <w:ilvl w:val="0"/>
                <w:numId w:val="11"/>
              </w:numPr>
              <w:tabs>
                <w:tab w:val="left" w:pos="212"/>
              </w:tabs>
              <w:spacing w:before="60" w:after="60"/>
              <w:ind w:left="0" w:right="146" w:firstLine="0"/>
              <w:rPr>
                <w:sz w:val="20"/>
                <w:szCs w:val="20"/>
              </w:rPr>
            </w:pPr>
            <w:r w:rsidRPr="00A818FD">
              <w:rPr>
                <w:sz w:val="20"/>
                <w:szCs w:val="20"/>
              </w:rPr>
              <w:t>об участнике имеется запись в Едином реестре недобросовестных исполнителей;</w:t>
            </w:r>
          </w:p>
          <w:p w14:paraId="0477C69E" w14:textId="275BC5B9" w:rsidR="005B382C" w:rsidRPr="00A818FD" w:rsidRDefault="005B382C" w:rsidP="005B382C">
            <w:pPr>
              <w:pStyle w:val="ab"/>
              <w:numPr>
                <w:ilvl w:val="0"/>
                <w:numId w:val="11"/>
              </w:numPr>
              <w:tabs>
                <w:tab w:val="left" w:pos="212"/>
              </w:tabs>
              <w:spacing w:before="60" w:after="60"/>
              <w:ind w:left="0" w:right="146" w:firstLine="0"/>
              <w:rPr>
                <w:sz w:val="20"/>
                <w:szCs w:val="20"/>
              </w:rPr>
            </w:pPr>
            <w:r w:rsidRPr="00A818FD">
              <w:rPr>
                <w:sz w:val="20"/>
                <w:szCs w:val="20"/>
              </w:rPr>
              <w:t xml:space="preserve">у участника имеется просроченная задолженность по уплате налогов и </w:t>
            </w:r>
            <w:r w:rsidR="00722D7D" w:rsidRPr="00A818FD">
              <w:rPr>
                <w:sz w:val="20"/>
                <w:szCs w:val="20"/>
              </w:rPr>
              <w:t>сборов,</w:t>
            </w:r>
            <w:r w:rsidRPr="00A818FD">
              <w:rPr>
                <w:sz w:val="20"/>
                <w:szCs w:val="20"/>
                <w:lang w:val="uz-Cyrl-UZ"/>
              </w:rPr>
              <w:t xml:space="preserve"> а также имеется </w:t>
            </w:r>
            <w:r w:rsidRPr="00A818FD">
              <w:rPr>
                <w:sz w:val="20"/>
                <w:szCs w:val="20"/>
                <w:lang w:val="uz-Cyrl-UZ"/>
              </w:rPr>
              <w:lastRenderedPageBreak/>
              <w:t>неисполненные обязательства участника по решениям суда в базах данных Бюро принудительного исполнения при Генеральной прокуратуре Республики Узбекистан</w:t>
            </w:r>
            <w:r w:rsidRPr="00A818FD">
              <w:rPr>
                <w:sz w:val="20"/>
                <w:szCs w:val="20"/>
              </w:rPr>
              <w:t>;</w:t>
            </w:r>
          </w:p>
          <w:p w14:paraId="020B6090" w14:textId="77777777" w:rsidR="005B382C" w:rsidRPr="00A818FD" w:rsidRDefault="005B382C" w:rsidP="005B382C">
            <w:pPr>
              <w:pStyle w:val="ab"/>
              <w:numPr>
                <w:ilvl w:val="0"/>
                <w:numId w:val="11"/>
              </w:numPr>
              <w:tabs>
                <w:tab w:val="left" w:pos="212"/>
              </w:tabs>
              <w:spacing w:before="60" w:after="60"/>
              <w:ind w:left="0" w:right="146" w:firstLine="0"/>
              <w:rPr>
                <w:sz w:val="20"/>
                <w:szCs w:val="20"/>
              </w:rPr>
            </w:pPr>
            <w:r w:rsidRPr="00A818FD">
              <w:rPr>
                <w:sz w:val="20"/>
                <w:szCs w:val="20"/>
              </w:rPr>
              <w:t>участник не соответствует квалификационным, техническим и коммерческим требованиям закупочной документации;</w:t>
            </w:r>
          </w:p>
          <w:p w14:paraId="09841A88" w14:textId="77777777" w:rsidR="005B382C" w:rsidRPr="00A818FD" w:rsidRDefault="005B382C" w:rsidP="005B382C">
            <w:pPr>
              <w:pStyle w:val="ab"/>
              <w:numPr>
                <w:ilvl w:val="0"/>
                <w:numId w:val="11"/>
              </w:numPr>
              <w:tabs>
                <w:tab w:val="left" w:pos="212"/>
              </w:tabs>
              <w:spacing w:before="60" w:after="60"/>
              <w:ind w:left="0" w:right="146" w:firstLine="0"/>
              <w:rPr>
                <w:sz w:val="20"/>
                <w:szCs w:val="20"/>
              </w:rPr>
            </w:pPr>
            <w:r w:rsidRPr="00A818FD">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14:paraId="2BFA78F3" w14:textId="77777777" w:rsidR="005B382C" w:rsidRPr="00A818FD" w:rsidRDefault="005B382C" w:rsidP="005B382C">
            <w:pPr>
              <w:pStyle w:val="ab"/>
              <w:numPr>
                <w:ilvl w:val="0"/>
                <w:numId w:val="11"/>
              </w:numPr>
              <w:tabs>
                <w:tab w:val="left" w:pos="212"/>
              </w:tabs>
              <w:spacing w:before="60" w:after="60"/>
              <w:ind w:left="0" w:right="146" w:firstLine="0"/>
              <w:rPr>
                <w:sz w:val="20"/>
                <w:szCs w:val="20"/>
              </w:rPr>
            </w:pPr>
            <w:r w:rsidRPr="00A818FD">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14:paraId="42186211" w14:textId="42FECCD2" w:rsidR="00D906FF" w:rsidRPr="00A818FD" w:rsidRDefault="005B382C" w:rsidP="005B382C">
            <w:pPr>
              <w:pStyle w:val="ab"/>
              <w:numPr>
                <w:ilvl w:val="0"/>
                <w:numId w:val="11"/>
              </w:numPr>
              <w:tabs>
                <w:tab w:val="left" w:pos="212"/>
              </w:tabs>
              <w:spacing w:before="60" w:after="60"/>
              <w:ind w:left="0" w:right="146" w:firstLine="0"/>
              <w:rPr>
                <w:sz w:val="20"/>
                <w:szCs w:val="20"/>
              </w:rPr>
            </w:pPr>
            <w:r w:rsidRPr="00A818FD">
              <w:rPr>
                <w:sz w:val="20"/>
                <w:szCs w:val="20"/>
              </w:rPr>
              <w:t>- у участника имеется конфликт интересов в нарушение законодательства;</w:t>
            </w:r>
          </w:p>
        </w:tc>
      </w:tr>
      <w:tr w:rsidR="00024407" w:rsidRPr="006852B5" w14:paraId="5626B857" w14:textId="77777777" w:rsidTr="00966A9B">
        <w:trPr>
          <w:trHeight w:val="413"/>
          <w:jc w:val="center"/>
        </w:trPr>
        <w:tc>
          <w:tcPr>
            <w:tcW w:w="10202" w:type="dxa"/>
            <w:gridSpan w:val="3"/>
          </w:tcPr>
          <w:p w14:paraId="60B68C06" w14:textId="75718CF2"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14:paraId="1DD4B720" w14:textId="77777777" w:rsidTr="00966A9B">
        <w:trPr>
          <w:trHeight w:val="2447"/>
          <w:jc w:val="center"/>
        </w:trPr>
        <w:tc>
          <w:tcPr>
            <w:tcW w:w="4673" w:type="dxa"/>
          </w:tcPr>
          <w:p w14:paraId="5CBCC8A8" w14:textId="5B93CA26"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14:paraId="516AB59D" w14:textId="572B2AE3"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14:paraId="05C6270C" w14:textId="2DAE4683"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14:paraId="1FDA9E3B" w14:textId="77777777" w:rsidTr="00966A9B">
        <w:trPr>
          <w:trHeight w:val="369"/>
          <w:jc w:val="center"/>
        </w:trPr>
        <w:tc>
          <w:tcPr>
            <w:tcW w:w="10202" w:type="dxa"/>
            <w:gridSpan w:val="3"/>
            <w:vAlign w:val="center"/>
          </w:tcPr>
          <w:p w14:paraId="13E6FF3E" w14:textId="537722CC"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14:paraId="7DAA21C6" w14:textId="77777777" w:rsidTr="00966A9B">
        <w:trPr>
          <w:trHeight w:val="1224"/>
          <w:jc w:val="center"/>
        </w:trPr>
        <w:tc>
          <w:tcPr>
            <w:tcW w:w="4673" w:type="dxa"/>
          </w:tcPr>
          <w:p w14:paraId="0CB482F8" w14:textId="7DCCA0A2"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14:paraId="0411230A" w14:textId="77777777"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14:paraId="2079D9ED" w14:textId="77777777"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14:paraId="1D06F21E" w14:textId="77777777" w:rsidTr="00966A9B">
        <w:trPr>
          <w:trHeight w:val="807"/>
          <w:jc w:val="center"/>
        </w:trPr>
        <w:tc>
          <w:tcPr>
            <w:tcW w:w="4673" w:type="dxa"/>
          </w:tcPr>
          <w:p w14:paraId="01436E3C" w14:textId="34E665FA"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14:paraId="3425026D" w14:textId="6FE98C3D"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14:paraId="0ADADBBB" w14:textId="77777777"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14:paraId="092C4E08" w14:textId="77777777"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14:paraId="03BA4C1F" w14:textId="77777777"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14:paraId="3BD8E3F0" w14:textId="77777777" w:rsidTr="00966A9B">
        <w:trPr>
          <w:trHeight w:val="807"/>
          <w:jc w:val="center"/>
        </w:trPr>
        <w:tc>
          <w:tcPr>
            <w:tcW w:w="4673" w:type="dxa"/>
          </w:tcPr>
          <w:p w14:paraId="3E2D1538" w14:textId="77777777"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14:paraId="6293C854" w14:textId="77777777"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14:paraId="5A792730" w14:textId="77777777"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14:paraId="795CC418" w14:textId="3E2B72E4"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14:paraId="76DBB431" w14:textId="77777777"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14:paraId="659CB628" w14:textId="77777777"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14:paraId="48050E33" w14:textId="77777777"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14:paraId="04FE8310" w14:textId="77777777"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14:paraId="32F6A9B2" w14:textId="77777777"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14:paraId="547651E1" w14:textId="77777777" w:rsidTr="00966A9B">
        <w:trPr>
          <w:trHeight w:val="382"/>
          <w:jc w:val="center"/>
        </w:trPr>
        <w:tc>
          <w:tcPr>
            <w:tcW w:w="4673" w:type="dxa"/>
          </w:tcPr>
          <w:p w14:paraId="317AEB34" w14:textId="409AAD46"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Elektron tanlov ishtirokchisi buyurtmachiga takliflarni taqdim etish muddati tugashidan kamida ikki kun oldin ochiq elektron chat orqali, xarid hujjatlari </w:t>
            </w:r>
            <w:r w:rsidRPr="006852B5">
              <w:rPr>
                <w:rFonts w:ascii="Times New Roman" w:eastAsia="Times New Roman" w:hAnsi="Times New Roman" w:cs="Times New Roman"/>
                <w:sz w:val="20"/>
                <w:szCs w:val="20"/>
              </w:rPr>
              <w:lastRenderedPageBreak/>
              <w:t>qoidalarini tushuntirish to‘g‘risida so‘rov yuborishga haqli.</w:t>
            </w:r>
          </w:p>
        </w:tc>
        <w:tc>
          <w:tcPr>
            <w:tcW w:w="567" w:type="dxa"/>
          </w:tcPr>
          <w:p w14:paraId="539DF8A4"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6.4.</w:t>
            </w:r>
          </w:p>
        </w:tc>
        <w:tc>
          <w:tcPr>
            <w:tcW w:w="4962" w:type="dxa"/>
            <w:vAlign w:val="center"/>
          </w:tcPr>
          <w:p w14:paraId="6E5881BE" w14:textId="77777777"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Участник электронного отбора вправе направить заказчику через открытый электронный чат запрос о даче разъяснений положений закупочной </w:t>
            </w:r>
            <w:r w:rsidRPr="006852B5">
              <w:rPr>
                <w:rFonts w:ascii="Times New Roman" w:eastAsia="Times New Roman" w:hAnsi="Times New Roman" w:cs="Times New Roman"/>
                <w:sz w:val="20"/>
                <w:szCs w:val="20"/>
              </w:rPr>
              <w:lastRenderedPageBreak/>
              <w:t>документации не позднее чем за два дня до даты окончания срока подачи предложений.</w:t>
            </w:r>
          </w:p>
        </w:tc>
      </w:tr>
      <w:tr w:rsidR="00D906FF" w:rsidRPr="006852B5" w14:paraId="6B20EF5D" w14:textId="77777777" w:rsidTr="00966A9B">
        <w:trPr>
          <w:trHeight w:val="382"/>
          <w:jc w:val="center"/>
        </w:trPr>
        <w:tc>
          <w:tcPr>
            <w:tcW w:w="4673" w:type="dxa"/>
          </w:tcPr>
          <w:p w14:paraId="7FBBF49F" w14:textId="024A54F9"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lastRenderedPageBreak/>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14:paraId="68A478DC"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14:paraId="08BD8EEE" w14:textId="77777777"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14:paraId="3E10691A" w14:textId="77777777" w:rsidTr="00966A9B">
        <w:trPr>
          <w:trHeight w:val="1163"/>
          <w:jc w:val="center"/>
        </w:trPr>
        <w:tc>
          <w:tcPr>
            <w:tcW w:w="4673" w:type="dxa"/>
          </w:tcPr>
          <w:p w14:paraId="3015090F" w14:textId="170D1E92"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tcPr>
          <w:p w14:paraId="320942CA"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14:paraId="28541E05" w14:textId="77777777"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14:paraId="62675668" w14:textId="77777777" w:rsidTr="00966A9B">
        <w:trPr>
          <w:trHeight w:val="707"/>
          <w:jc w:val="center"/>
        </w:trPr>
        <w:tc>
          <w:tcPr>
            <w:tcW w:w="10202" w:type="dxa"/>
            <w:gridSpan w:val="3"/>
          </w:tcPr>
          <w:p w14:paraId="2494254A" w14:textId="3EA27606"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14:paraId="3C54D8B3" w14:textId="77777777" w:rsidTr="00966A9B">
        <w:trPr>
          <w:trHeight w:val="821"/>
          <w:jc w:val="center"/>
        </w:trPr>
        <w:tc>
          <w:tcPr>
            <w:tcW w:w="4673" w:type="dxa"/>
          </w:tcPr>
          <w:p w14:paraId="1C954EB1" w14:textId="6507E212"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14:paraId="26F8ACDA"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14:paraId="2D0BE4CA" w14:textId="77777777"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14:paraId="46F48EE6" w14:textId="77777777" w:rsidTr="00966A9B">
        <w:trPr>
          <w:trHeight w:val="839"/>
          <w:jc w:val="center"/>
        </w:trPr>
        <w:tc>
          <w:tcPr>
            <w:tcW w:w="4673" w:type="dxa"/>
          </w:tcPr>
          <w:p w14:paraId="03412C56" w14:textId="556267EF"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14:paraId="764E9BEE"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14:paraId="40C0FE9C" w14:textId="77777777"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14:paraId="758FC90A" w14:textId="77777777" w:rsidTr="00966A9B">
        <w:trPr>
          <w:trHeight w:val="638"/>
          <w:jc w:val="center"/>
        </w:trPr>
        <w:tc>
          <w:tcPr>
            <w:tcW w:w="10202" w:type="dxa"/>
            <w:gridSpan w:val="3"/>
          </w:tcPr>
          <w:p w14:paraId="72F32999" w14:textId="0AB253DC"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14:paraId="2C9CD539" w14:textId="77777777" w:rsidTr="00966A9B">
        <w:trPr>
          <w:trHeight w:val="1104"/>
          <w:jc w:val="center"/>
        </w:trPr>
        <w:tc>
          <w:tcPr>
            <w:tcW w:w="4673" w:type="dxa"/>
          </w:tcPr>
          <w:p w14:paraId="6105E6C6" w14:textId="77777777"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14:paraId="3A732F7E" w14:textId="77777777"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14:paraId="6FF1CE63" w14:textId="77777777"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14:paraId="343A95BD" w14:textId="2A878F19"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14:paraId="468F3D17"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14:paraId="00277580" w14:textId="77777777"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14:paraId="04D35053" w14:textId="77777777"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14:paraId="39BD22B2" w14:textId="77777777"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14:paraId="27E8E4C3" w14:textId="77777777"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14:paraId="6EA244B1" w14:textId="77777777" w:rsidTr="00966A9B">
        <w:trPr>
          <w:trHeight w:val="435"/>
          <w:jc w:val="center"/>
        </w:trPr>
        <w:tc>
          <w:tcPr>
            <w:tcW w:w="10202" w:type="dxa"/>
            <w:gridSpan w:val="3"/>
          </w:tcPr>
          <w:p w14:paraId="5FF2548B" w14:textId="57244085"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14:paraId="773666E3" w14:textId="77777777" w:rsidTr="00966A9B">
        <w:trPr>
          <w:trHeight w:val="557"/>
          <w:jc w:val="center"/>
        </w:trPr>
        <w:tc>
          <w:tcPr>
            <w:tcW w:w="4673" w:type="dxa"/>
          </w:tcPr>
          <w:p w14:paraId="570FC0F7" w14:textId="62F77296"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14:paraId="126AADC2" w14:textId="77777777"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14:paraId="21989FC7" w14:textId="77777777"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14:paraId="7F810184" w14:textId="77777777" w:rsidTr="00966A9B">
        <w:trPr>
          <w:trHeight w:val="408"/>
          <w:jc w:val="center"/>
        </w:trPr>
        <w:tc>
          <w:tcPr>
            <w:tcW w:w="4673" w:type="dxa"/>
          </w:tcPr>
          <w:p w14:paraId="1932B17E" w14:textId="77777777"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14:paraId="51BA6898" w14:textId="4C9166F3"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380648" w:rsidRPr="006852B5">
              <w:rPr>
                <w:b/>
                <w:sz w:val="20"/>
                <w:szCs w:val="20"/>
              </w:rPr>
              <w:t>6</w:t>
            </w:r>
            <w:r w:rsidRPr="006852B5">
              <w:rPr>
                <w:b/>
                <w:sz w:val="20"/>
                <w:szCs w:val="20"/>
              </w:rPr>
              <w:t>-ilovalarga</w:t>
            </w:r>
            <w:r w:rsidRPr="006852B5">
              <w:rPr>
                <w:sz w:val="20"/>
                <w:szCs w:val="20"/>
              </w:rPr>
              <w:t xml:space="preserve"> muvofiq rasmiylashtirilgan hujjatlar bo’yicha ham.</w:t>
            </w:r>
          </w:p>
        </w:tc>
        <w:tc>
          <w:tcPr>
            <w:tcW w:w="567" w:type="dxa"/>
          </w:tcPr>
          <w:p w14:paraId="774B8108" w14:textId="77777777"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14:paraId="26A20CBD" w14:textId="77777777"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14:paraId="31CF79D0" w14:textId="5CF355A8"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380648" w:rsidRPr="006852B5">
              <w:rPr>
                <w:b/>
                <w:sz w:val="20"/>
                <w:szCs w:val="20"/>
              </w:rPr>
              <w:t>6</w:t>
            </w:r>
            <w:r w:rsidRPr="006852B5">
              <w:rPr>
                <w:sz w:val="20"/>
                <w:szCs w:val="20"/>
              </w:rPr>
              <w:t xml:space="preserve"> в закупочной документации.</w:t>
            </w:r>
          </w:p>
        </w:tc>
      </w:tr>
      <w:tr w:rsidR="00D906FF" w:rsidRPr="006852B5" w14:paraId="08CF916A" w14:textId="77777777" w:rsidTr="00966A9B">
        <w:trPr>
          <w:trHeight w:val="987"/>
          <w:jc w:val="center"/>
        </w:trPr>
        <w:tc>
          <w:tcPr>
            <w:tcW w:w="4673" w:type="dxa"/>
          </w:tcPr>
          <w:p w14:paraId="7281EF74" w14:textId="129664D6"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tcPr>
          <w:p w14:paraId="7DCC2E25" w14:textId="11D3E7EF"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14:paraId="1D134F22" w14:textId="77777777"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14:paraId="11C0E012" w14:textId="77777777" w:rsidTr="00966A9B">
        <w:trPr>
          <w:trHeight w:val="987"/>
          <w:jc w:val="center"/>
        </w:trPr>
        <w:tc>
          <w:tcPr>
            <w:tcW w:w="4673" w:type="dxa"/>
          </w:tcPr>
          <w:p w14:paraId="09C43A37" w14:textId="48E11BC4"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14:paraId="47FA0807" w14:textId="09757539"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14:paraId="5E12C949" w14:textId="7A1EC46D"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14:paraId="42BFC550" w14:textId="77777777" w:rsidTr="00966A9B">
        <w:trPr>
          <w:trHeight w:val="987"/>
          <w:jc w:val="center"/>
        </w:trPr>
        <w:tc>
          <w:tcPr>
            <w:tcW w:w="4673" w:type="dxa"/>
          </w:tcPr>
          <w:p w14:paraId="304885BA" w14:textId="489124A6"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lastRenderedPageBreak/>
              <w:t>Agar taklifni taqdim etgan tanlov ishtirokchisi qonun hujjatlarida belgilangan talablarga javob bermasa yoki tanlov ishtirokchisining taklifi xarid hujjatlari talablariga mos kelmasa, xarid komissiyasi taklifni rad etadi.</w:t>
            </w:r>
          </w:p>
        </w:tc>
        <w:tc>
          <w:tcPr>
            <w:tcW w:w="567" w:type="dxa"/>
          </w:tcPr>
          <w:p w14:paraId="693F059D" w14:textId="096276B2"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14:paraId="31C73818" w14:textId="21705020"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14:paraId="31E733F1" w14:textId="77777777" w:rsidTr="00966A9B">
        <w:trPr>
          <w:trHeight w:val="987"/>
          <w:jc w:val="center"/>
        </w:trPr>
        <w:tc>
          <w:tcPr>
            <w:tcW w:w="4673" w:type="dxa"/>
          </w:tcPr>
          <w:p w14:paraId="1B6635CF" w14:textId="0C9DFDD0" w:rsidR="00D906FF" w:rsidRPr="006852B5" w:rsidRDefault="00162B41" w:rsidP="00162B41">
            <w:pPr>
              <w:pStyle w:val="ab"/>
              <w:spacing w:before="60" w:after="60"/>
              <w:ind w:firstLine="0"/>
              <w:rPr>
                <w:b/>
                <w:sz w:val="20"/>
                <w:szCs w:val="20"/>
              </w:rPr>
            </w:pPr>
            <w:r w:rsidRPr="006852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tcPr>
          <w:p w14:paraId="3B2AFA33" w14:textId="6CBE9DB6"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14:paraId="7ACD529C" w14:textId="77777777"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14:paraId="1070C610" w14:textId="77777777" w:rsidTr="00966A9B">
        <w:trPr>
          <w:trHeight w:val="408"/>
          <w:jc w:val="center"/>
        </w:trPr>
        <w:tc>
          <w:tcPr>
            <w:tcW w:w="4673" w:type="dxa"/>
          </w:tcPr>
          <w:p w14:paraId="2B64A385" w14:textId="2C49784A"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14:paraId="4EE1FA82" w14:textId="06CDDC2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14:paraId="4E543B39" w14:textId="01BACF0A"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14:paraId="5E6B9274" w14:textId="77777777" w:rsidTr="00966A9B">
        <w:trPr>
          <w:trHeight w:val="987"/>
          <w:jc w:val="center"/>
        </w:trPr>
        <w:tc>
          <w:tcPr>
            <w:tcW w:w="4673" w:type="dxa"/>
          </w:tcPr>
          <w:p w14:paraId="128A8D7B" w14:textId="3527455C"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14:paraId="686258D6" w14:textId="76A56E59"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14:paraId="1FF6E994" w14:textId="77777777"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14:paraId="52C03E06" w14:textId="77777777" w:rsidTr="00966A9B">
        <w:trPr>
          <w:trHeight w:val="987"/>
          <w:jc w:val="center"/>
        </w:trPr>
        <w:tc>
          <w:tcPr>
            <w:tcW w:w="4673" w:type="dxa"/>
          </w:tcPr>
          <w:p w14:paraId="6F7425BB" w14:textId="58378368"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14:paraId="55D85BDC" w14:textId="3739FBE9"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14:paraId="6848FA89" w14:textId="77777777"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14:paraId="1EC0A06D" w14:textId="77777777" w:rsidTr="00966A9B">
        <w:trPr>
          <w:trHeight w:val="1825"/>
          <w:jc w:val="center"/>
        </w:trPr>
        <w:tc>
          <w:tcPr>
            <w:tcW w:w="4673" w:type="dxa"/>
          </w:tcPr>
          <w:p w14:paraId="2276BD2A" w14:textId="13F7DBBB"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14:paraId="4043A9D5" w14:textId="00C5E07A"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14:paraId="7ED72558" w14:textId="42414B16"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14:paraId="369A94EA" w14:textId="77777777" w:rsidTr="00966A9B">
        <w:trPr>
          <w:trHeight w:val="762"/>
          <w:jc w:val="center"/>
        </w:trPr>
        <w:tc>
          <w:tcPr>
            <w:tcW w:w="4673" w:type="dxa"/>
          </w:tcPr>
          <w:p w14:paraId="7F275162" w14:textId="423D9F8E"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tcPr>
          <w:p w14:paraId="226A0953" w14:textId="05C909E5"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14:paraId="58F47E35" w14:textId="77777777"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14:paraId="0FB15373" w14:textId="77777777" w:rsidTr="00966A9B">
        <w:trPr>
          <w:trHeight w:val="274"/>
          <w:jc w:val="center"/>
        </w:trPr>
        <w:tc>
          <w:tcPr>
            <w:tcW w:w="4673" w:type="dxa"/>
          </w:tcPr>
          <w:p w14:paraId="033E4925" w14:textId="7A26FF8F"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14:paraId="0788CB6A" w14:textId="0C8D5596"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14:paraId="25F0531D" w14:textId="1E97D165"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14:paraId="0B28A3D4" w14:textId="77777777" w:rsidTr="00966A9B">
        <w:trPr>
          <w:trHeight w:val="274"/>
          <w:jc w:val="center"/>
        </w:trPr>
        <w:tc>
          <w:tcPr>
            <w:tcW w:w="10202" w:type="dxa"/>
            <w:gridSpan w:val="3"/>
          </w:tcPr>
          <w:p w14:paraId="3215D8BD" w14:textId="7D3AEF8B"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14:paraId="1A3B67C3" w14:textId="77777777" w:rsidTr="00966A9B">
        <w:trPr>
          <w:trHeight w:val="2521"/>
          <w:jc w:val="center"/>
        </w:trPr>
        <w:tc>
          <w:tcPr>
            <w:tcW w:w="4673" w:type="dxa"/>
          </w:tcPr>
          <w:p w14:paraId="2BF21725" w14:textId="77777777"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14:paraId="016EBBCA" w14:textId="511C6F43"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14:paraId="102C7AA3" w14:textId="77E977B9"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xml:space="preserve">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14:paraId="15697DAC"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14:paraId="0B06DF08" w14:textId="77777777"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14:paraId="21A6DFD5" w14:textId="77777777"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14:paraId="19E5A6C4" w14:textId="77777777"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14:paraId="167B3133" w14:textId="77777777" w:rsidTr="00966A9B">
        <w:trPr>
          <w:trHeight w:val="1343"/>
          <w:jc w:val="center"/>
        </w:trPr>
        <w:tc>
          <w:tcPr>
            <w:tcW w:w="4673" w:type="dxa"/>
          </w:tcPr>
          <w:p w14:paraId="01A4022A" w14:textId="3F9D5124"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14:paraId="0BF3AA33"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14:paraId="1DD52F10" w14:textId="77777777"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14:paraId="4FAD2385" w14:textId="77777777" w:rsidTr="00966A9B">
        <w:trPr>
          <w:trHeight w:val="366"/>
          <w:jc w:val="center"/>
        </w:trPr>
        <w:tc>
          <w:tcPr>
            <w:tcW w:w="10202" w:type="dxa"/>
            <w:gridSpan w:val="3"/>
          </w:tcPr>
          <w:p w14:paraId="5D8B9A59" w14:textId="7933498F"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3809EE" w:rsidRPr="006852B5" w14:paraId="27CCC0EE" w14:textId="77777777" w:rsidTr="00966A9B">
        <w:trPr>
          <w:trHeight w:val="416"/>
          <w:jc w:val="center"/>
        </w:trPr>
        <w:tc>
          <w:tcPr>
            <w:tcW w:w="4673" w:type="dxa"/>
            <w:shd w:val="clear" w:color="auto" w:fill="auto"/>
          </w:tcPr>
          <w:p w14:paraId="501F7A59" w14:textId="77777777" w:rsidR="003809EE" w:rsidRPr="006852B5" w:rsidRDefault="003809EE" w:rsidP="003809EE">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Tanlov natijalariga ko‘ra, shartnoma xarid hujjatlarida va shartnoma tuziladigan tanlov ishtirokchisi tomonidan taqdim etilgan taklifda ko‘rsatilgan shartlar asosida tuziladi.</w:t>
            </w:r>
          </w:p>
          <w:p w14:paraId="62A57E0D" w14:textId="77777777" w:rsidR="003809EE" w:rsidRPr="007125A1" w:rsidRDefault="003809EE" w:rsidP="003809EE">
            <w:pPr>
              <w:spacing w:after="0" w:line="240" w:lineRule="auto"/>
              <w:jc w:val="both"/>
              <w:rPr>
                <w:rFonts w:ascii="Times New Roman" w:eastAsia="Times New Roman" w:hAnsi="Times New Roman" w:cs="Times New Roman"/>
                <w:b/>
                <w:sz w:val="20"/>
                <w:szCs w:val="20"/>
              </w:rPr>
            </w:pPr>
            <w:r w:rsidRPr="007125A1">
              <w:rPr>
                <w:rFonts w:ascii="Times New Roman" w:eastAsia="Times New Roman" w:hAnsi="Times New Roman" w:cs="Times New Roman"/>
                <w:b/>
                <w:sz w:val="20"/>
                <w:szCs w:val="20"/>
                <w:lang w:val="en-US"/>
              </w:rPr>
              <w:t>To</w:t>
            </w:r>
            <w:r w:rsidRPr="007125A1">
              <w:rPr>
                <w:rFonts w:ascii="Times New Roman" w:eastAsia="Times New Roman" w:hAnsi="Times New Roman" w:cs="Times New Roman"/>
                <w:b/>
                <w:sz w:val="20"/>
                <w:szCs w:val="20"/>
              </w:rPr>
              <w:t>'</w:t>
            </w:r>
            <w:r w:rsidRPr="007125A1">
              <w:rPr>
                <w:rFonts w:ascii="Times New Roman" w:eastAsia="Times New Roman" w:hAnsi="Times New Roman" w:cs="Times New Roman"/>
                <w:b/>
                <w:sz w:val="20"/>
                <w:szCs w:val="20"/>
                <w:lang w:val="en-US"/>
              </w:rPr>
              <w:t>lov</w:t>
            </w:r>
            <w:r w:rsidRPr="007125A1">
              <w:rPr>
                <w:rFonts w:ascii="Times New Roman" w:eastAsia="Times New Roman" w:hAnsi="Times New Roman" w:cs="Times New Roman"/>
                <w:b/>
                <w:sz w:val="20"/>
                <w:szCs w:val="20"/>
              </w:rPr>
              <w:t xml:space="preserve"> </w:t>
            </w:r>
            <w:r w:rsidRPr="007125A1">
              <w:rPr>
                <w:rFonts w:ascii="Times New Roman" w:eastAsia="Times New Roman" w:hAnsi="Times New Roman" w:cs="Times New Roman"/>
                <w:b/>
                <w:sz w:val="20"/>
                <w:szCs w:val="20"/>
                <w:lang w:val="en-US"/>
              </w:rPr>
              <w:t>tartibi</w:t>
            </w:r>
            <w:r w:rsidRPr="007125A1">
              <w:rPr>
                <w:rFonts w:ascii="Times New Roman" w:eastAsia="Times New Roman" w:hAnsi="Times New Roman" w:cs="Times New Roman"/>
                <w:b/>
                <w:sz w:val="20"/>
                <w:szCs w:val="20"/>
              </w:rPr>
              <w:t>:</w:t>
            </w:r>
          </w:p>
          <w:p w14:paraId="01E1A1C7" w14:textId="6AB6CFCF" w:rsidR="003809EE" w:rsidRDefault="003809EE" w:rsidP="003809EE">
            <w:pPr>
              <w:spacing w:after="0" w:line="240" w:lineRule="auto"/>
              <w:jc w:val="both"/>
              <w:rPr>
                <w:rFonts w:ascii="Times New Roman" w:eastAsia="Times New Roman" w:hAnsi="Times New Roman" w:cs="Times New Roman"/>
                <w:sz w:val="20"/>
                <w:szCs w:val="20"/>
              </w:rPr>
            </w:pPr>
            <w:r w:rsidRPr="00051BA8">
              <w:rPr>
                <w:rFonts w:ascii="Times New Roman" w:eastAsia="Times New Roman" w:hAnsi="Times New Roman" w:cs="Times New Roman"/>
                <w:sz w:val="20"/>
                <w:szCs w:val="20"/>
                <w:lang w:val="en-US"/>
              </w:rPr>
              <w:t>Tegishli</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Buyurtma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Tomonlar</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tomonidan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imzolangan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paytdan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e</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tiboran</w:t>
            </w:r>
            <w:r w:rsidRPr="00051BA8">
              <w:rPr>
                <w:rFonts w:ascii="Times New Roman" w:eastAsia="Times New Roman" w:hAnsi="Times New Roman" w:cs="Times New Roman"/>
                <w:sz w:val="20"/>
                <w:szCs w:val="20"/>
              </w:rPr>
              <w:t xml:space="preserve"> 10 (</w:t>
            </w:r>
            <w:r w:rsidRPr="00051BA8">
              <w:rPr>
                <w:rFonts w:ascii="Times New Roman" w:eastAsia="Times New Roman" w:hAnsi="Times New Roman" w:cs="Times New Roman"/>
                <w:sz w:val="20"/>
                <w:szCs w:val="20"/>
                <w:lang w:val="en-US"/>
              </w:rPr>
              <w:t>o</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bank</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kuni</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ichida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va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ushbu</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Shartnoma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to</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g</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risidagi</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ma</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lumotlar</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Shartnomalarning</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yagona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reestriga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maxsus</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axborot</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portalida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joylashtirgandan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keyin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Buyurtma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bo</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yicha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Xizmatlar</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qiymatining</w:t>
            </w:r>
            <w:r w:rsidRPr="00051BA8">
              <w:rPr>
                <w:rFonts w:ascii="Times New Roman" w:eastAsia="Times New Roman" w:hAnsi="Times New Roman" w:cs="Times New Roman"/>
                <w:sz w:val="20"/>
                <w:szCs w:val="20"/>
              </w:rPr>
              <w:t xml:space="preserve"> </w:t>
            </w:r>
            <w:r w:rsidR="006F3B54">
              <w:rPr>
                <w:rFonts w:ascii="Times New Roman" w:eastAsia="Times New Roman" w:hAnsi="Times New Roman" w:cs="Times New Roman"/>
                <w:sz w:val="20"/>
                <w:szCs w:val="20"/>
              </w:rPr>
              <w:t>30</w:t>
            </w:r>
            <w:r w:rsidRPr="00051BA8">
              <w:rPr>
                <w:rFonts w:ascii="Times New Roman" w:eastAsia="Times New Roman" w:hAnsi="Times New Roman" w:cs="Times New Roman"/>
                <w:sz w:val="20"/>
                <w:szCs w:val="20"/>
              </w:rPr>
              <w:t>% (</w:t>
            </w:r>
            <w:r w:rsidR="006F3B54" w:rsidRPr="006F3B54">
              <w:rPr>
                <w:rFonts w:ascii="Times New Roman" w:eastAsia="Times New Roman" w:hAnsi="Times New Roman" w:cs="Times New Roman"/>
                <w:sz w:val="20"/>
                <w:szCs w:val="20"/>
                <w:lang w:val="en-US"/>
              </w:rPr>
              <w:t>o</w:t>
            </w:r>
            <w:r w:rsidR="006F3B54" w:rsidRPr="006F3B54">
              <w:rPr>
                <w:rFonts w:ascii="Times New Roman" w:eastAsia="Times New Roman" w:hAnsi="Times New Roman" w:cs="Times New Roman"/>
                <w:sz w:val="20"/>
                <w:szCs w:val="20"/>
              </w:rPr>
              <w:t>'</w:t>
            </w:r>
            <w:r w:rsidR="006F3B54" w:rsidRPr="006F3B54">
              <w:rPr>
                <w:rFonts w:ascii="Times New Roman" w:eastAsia="Times New Roman" w:hAnsi="Times New Roman" w:cs="Times New Roman"/>
                <w:sz w:val="20"/>
                <w:szCs w:val="20"/>
                <w:lang w:val="en-US"/>
              </w:rPr>
              <w:t>ttiz</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besh</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foiz</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miqdorida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oldindan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to</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lovni</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amalga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oshirish</w:t>
            </w:r>
            <w:r w:rsidRPr="00051BA8">
              <w:rPr>
                <w:rFonts w:ascii="Times New Roman" w:eastAsia="Times New Roman" w:hAnsi="Times New Roman" w:cs="Times New Roman"/>
                <w:sz w:val="20"/>
                <w:szCs w:val="20"/>
              </w:rPr>
              <w:t>.;</w:t>
            </w:r>
          </w:p>
          <w:p w14:paraId="4807F5BB" w14:textId="77777777" w:rsidR="003809EE" w:rsidRPr="00051BA8" w:rsidRDefault="003809EE" w:rsidP="003809EE">
            <w:pPr>
              <w:spacing w:after="0" w:line="240" w:lineRule="auto"/>
              <w:jc w:val="both"/>
              <w:rPr>
                <w:rFonts w:ascii="Times New Roman" w:eastAsia="Times New Roman" w:hAnsi="Times New Roman" w:cs="Times New Roman"/>
                <w:sz w:val="20"/>
                <w:szCs w:val="20"/>
              </w:rPr>
            </w:pPr>
          </w:p>
          <w:p w14:paraId="746AE7BE" w14:textId="21FE517B" w:rsidR="003809EE" w:rsidRPr="00051BA8" w:rsidRDefault="003809EE" w:rsidP="003809EE">
            <w:pPr>
              <w:spacing w:after="0" w:line="240" w:lineRule="auto"/>
              <w:jc w:val="both"/>
              <w:rPr>
                <w:rFonts w:ascii="Times New Roman" w:eastAsia="Times New Roman" w:hAnsi="Times New Roman" w:cs="Times New Roman"/>
                <w:sz w:val="20"/>
                <w:szCs w:val="20"/>
              </w:rPr>
            </w:pPr>
            <w:r w:rsidRPr="00051BA8">
              <w:rPr>
                <w:rFonts w:ascii="Times New Roman" w:eastAsia="Times New Roman" w:hAnsi="Times New Roman" w:cs="Times New Roman"/>
                <w:sz w:val="20"/>
                <w:szCs w:val="20"/>
                <w:lang w:val="en-US"/>
              </w:rPr>
              <w:t>Har</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bir</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Buyurtma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bo</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yicha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ko</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rsatilgan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ishlar</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uchun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to</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lov</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ko</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rsatilgan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xizmatlar</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dalolatnomasi</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va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schyot</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faktura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imzolangan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kundan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boshlab</w:t>
            </w:r>
            <w:r w:rsidRPr="00051BA8">
              <w:rPr>
                <w:rFonts w:ascii="Times New Roman" w:eastAsia="Times New Roman" w:hAnsi="Times New Roman" w:cs="Times New Roman"/>
                <w:sz w:val="20"/>
                <w:szCs w:val="20"/>
              </w:rPr>
              <w:t xml:space="preserve"> 10 (</w:t>
            </w:r>
            <w:r w:rsidRPr="00051BA8">
              <w:rPr>
                <w:rFonts w:ascii="Times New Roman" w:eastAsia="Times New Roman" w:hAnsi="Times New Roman" w:cs="Times New Roman"/>
                <w:sz w:val="20"/>
                <w:szCs w:val="20"/>
                <w:lang w:val="en-US"/>
              </w:rPr>
              <w:t>o</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bank</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kuni</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ichida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to</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langan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avansni</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olib</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tashlagan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holda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ko</w:t>
            </w:r>
            <w:r w:rsidRPr="00051BA8">
              <w:rPr>
                <w:rFonts w:ascii="Times New Roman" w:eastAsia="Times New Roman" w:hAnsi="Times New Roman" w:cs="Times New Roman"/>
                <w:sz w:val="20"/>
                <w:szCs w:val="20"/>
              </w:rPr>
              <w:t>‘</w:t>
            </w:r>
            <w:r w:rsidRPr="00051BA8">
              <w:rPr>
                <w:rFonts w:ascii="Times New Roman" w:eastAsia="Times New Roman" w:hAnsi="Times New Roman" w:cs="Times New Roman"/>
                <w:sz w:val="20"/>
                <w:szCs w:val="20"/>
                <w:lang w:val="en-US"/>
              </w:rPr>
              <w:t>rsatilgan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xizmatlar</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dalolatnomasi</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imzolangandan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keyin</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amalga</w:t>
            </w:r>
            <w:r w:rsidRPr="00051BA8">
              <w:rPr>
                <w:rFonts w:ascii="Times New Roman" w:eastAsia="Times New Roman" w:hAnsi="Times New Roman" w:cs="Times New Roman"/>
                <w:sz w:val="20"/>
                <w:szCs w:val="20"/>
              </w:rPr>
              <w:t xml:space="preserve"> </w:t>
            </w:r>
            <w:r w:rsidRPr="00051BA8">
              <w:rPr>
                <w:rFonts w:ascii="Times New Roman" w:eastAsia="Times New Roman" w:hAnsi="Times New Roman" w:cs="Times New Roman"/>
                <w:sz w:val="20"/>
                <w:szCs w:val="20"/>
                <w:lang w:val="en-US"/>
              </w:rPr>
              <w:t>oshiriladi</w:t>
            </w:r>
            <w:r w:rsidRPr="00051BA8">
              <w:rPr>
                <w:rFonts w:ascii="Times New Roman" w:eastAsia="Times New Roman" w:hAnsi="Times New Roman" w:cs="Times New Roman"/>
                <w:sz w:val="20"/>
                <w:szCs w:val="20"/>
              </w:rPr>
              <w:t>.</w:t>
            </w:r>
          </w:p>
          <w:p w14:paraId="44494894" w14:textId="77777777" w:rsidR="003809EE" w:rsidRPr="00051BA8" w:rsidRDefault="003809EE" w:rsidP="003809EE">
            <w:pPr>
              <w:spacing w:after="0" w:line="240" w:lineRule="auto"/>
              <w:jc w:val="both"/>
              <w:rPr>
                <w:rFonts w:ascii="Times New Roman" w:eastAsia="Times New Roman" w:hAnsi="Times New Roman" w:cs="Times New Roman"/>
                <w:sz w:val="20"/>
                <w:szCs w:val="20"/>
              </w:rPr>
            </w:pPr>
          </w:p>
          <w:p w14:paraId="4A72269D" w14:textId="77777777" w:rsidR="003809EE" w:rsidRPr="007125A1" w:rsidRDefault="003809EE" w:rsidP="003809EE">
            <w:pPr>
              <w:spacing w:after="0" w:line="240" w:lineRule="auto"/>
              <w:jc w:val="both"/>
              <w:rPr>
                <w:rFonts w:ascii="Times New Roman" w:eastAsiaTheme="minorEastAsia" w:hAnsi="Times New Roman" w:cs="Times New Roman"/>
                <w:sz w:val="20"/>
                <w:szCs w:val="20"/>
                <w:lang w:val="uz-Cyrl-UZ"/>
              </w:rPr>
            </w:pPr>
            <w:r w:rsidRPr="007125A1">
              <w:rPr>
                <w:rFonts w:ascii="Times New Roman" w:eastAsiaTheme="minorEastAsia" w:hAnsi="Times New Roman" w:cs="Times New Roman"/>
                <w:b/>
                <w:sz w:val="20"/>
                <w:szCs w:val="20"/>
                <w:lang w:val="uz-Cyrl-UZ"/>
              </w:rPr>
              <w:t xml:space="preserve">Davomiyligi (ish/xizmat ko'rsatish): </w:t>
            </w:r>
            <w:r w:rsidRPr="007125A1">
              <w:rPr>
                <w:rFonts w:ascii="Times New Roman" w:eastAsiaTheme="minorEastAsia" w:hAnsi="Times New Roman" w:cs="Times New Roman"/>
                <w:sz w:val="20"/>
                <w:szCs w:val="20"/>
                <w:lang w:val="uz-Cyrl-UZ"/>
              </w:rPr>
              <w:t>Buyurtmachi tomonidan taqdim etilgan Buyurtmalarga muvofiq</w:t>
            </w:r>
          </w:p>
          <w:p w14:paraId="18402E81" w14:textId="77777777" w:rsidR="003809EE" w:rsidRPr="007125A1" w:rsidRDefault="003809EE" w:rsidP="003809EE">
            <w:pPr>
              <w:spacing w:after="0" w:line="240" w:lineRule="auto"/>
              <w:jc w:val="both"/>
              <w:rPr>
                <w:rFonts w:ascii="Times New Roman" w:eastAsiaTheme="minorEastAsia" w:hAnsi="Times New Roman" w:cs="Times New Roman"/>
                <w:sz w:val="20"/>
                <w:szCs w:val="20"/>
                <w:lang w:val="uz-Cyrl-UZ"/>
              </w:rPr>
            </w:pPr>
          </w:p>
          <w:p w14:paraId="7144B9B1" w14:textId="6E86AE96" w:rsidR="003809EE" w:rsidRPr="007125A1" w:rsidRDefault="003809EE" w:rsidP="003809EE">
            <w:pPr>
              <w:spacing w:after="0" w:line="240" w:lineRule="auto"/>
              <w:jc w:val="both"/>
              <w:rPr>
                <w:rFonts w:ascii="Times New Roman" w:eastAsiaTheme="minorEastAsia" w:hAnsi="Times New Roman" w:cs="Times New Roman"/>
                <w:sz w:val="20"/>
                <w:szCs w:val="20"/>
                <w:lang w:val="uz-Cyrl-UZ"/>
              </w:rPr>
            </w:pPr>
            <w:r w:rsidRPr="007125A1">
              <w:rPr>
                <w:rFonts w:ascii="Times New Roman" w:eastAsiaTheme="minorEastAsia" w:hAnsi="Times New Roman" w:cs="Times New Roman"/>
                <w:b/>
                <w:sz w:val="20"/>
                <w:szCs w:val="20"/>
                <w:lang w:val="uz-Cyrl-UZ"/>
              </w:rPr>
              <w:t>Ish joyi:</w:t>
            </w:r>
            <w:r w:rsidRPr="007125A1">
              <w:rPr>
                <w:rFonts w:ascii="Times New Roman" w:eastAsiaTheme="minorEastAsia" w:hAnsi="Times New Roman" w:cs="Times New Roman"/>
                <w:sz w:val="20"/>
                <w:szCs w:val="20"/>
                <w:lang w:val="uz-Cyrl-UZ"/>
              </w:rPr>
              <w:t xml:space="preserve"> Oʻzbekiston Respublikasi hududida </w:t>
            </w:r>
            <w:r w:rsidR="006F3B54" w:rsidRPr="006F3B54">
              <w:rPr>
                <w:rFonts w:ascii="Times New Roman" w:eastAsiaTheme="minorEastAsia" w:hAnsi="Times New Roman" w:cs="Times New Roman"/>
                <w:sz w:val="20"/>
                <w:szCs w:val="20"/>
                <w:lang w:val="uz-Cyrl-UZ"/>
              </w:rPr>
              <w:t>Farg'ona</w:t>
            </w:r>
            <w:r w:rsidR="00EB3C7A" w:rsidRPr="00EB3C7A">
              <w:rPr>
                <w:rFonts w:ascii="Times New Roman" w:eastAsiaTheme="minorEastAsia" w:hAnsi="Times New Roman" w:cs="Times New Roman"/>
                <w:sz w:val="20"/>
                <w:szCs w:val="20"/>
                <w:lang w:val="uz-Cyrl-UZ"/>
              </w:rPr>
              <w:t xml:space="preserve"> </w:t>
            </w:r>
            <w:r w:rsidRPr="007125A1">
              <w:rPr>
                <w:rFonts w:ascii="Times New Roman" w:eastAsiaTheme="minorEastAsia" w:hAnsi="Times New Roman" w:cs="Times New Roman"/>
                <w:sz w:val="20"/>
                <w:szCs w:val="20"/>
                <w:lang w:val="uz-Cyrl-UZ"/>
              </w:rPr>
              <w:t>viloyati. Istisno hollarda, Buyurtmachi va Pudratchining o'zaro kelishuvi bilan. Buyurtmalar O'zbekiston Respublikasining boshqa hududlarida joylashgan Buyurtmachi ob'ektlari uchun ham berilishi mumkin.</w:t>
            </w:r>
          </w:p>
          <w:p w14:paraId="7494A94B" w14:textId="77777777" w:rsidR="003809EE" w:rsidRPr="007125A1" w:rsidRDefault="003809EE" w:rsidP="003809EE">
            <w:pPr>
              <w:spacing w:after="0" w:line="240" w:lineRule="auto"/>
              <w:jc w:val="both"/>
              <w:rPr>
                <w:rFonts w:ascii="Times New Roman" w:eastAsiaTheme="minorEastAsia" w:hAnsi="Times New Roman" w:cs="Times New Roman"/>
                <w:sz w:val="20"/>
                <w:szCs w:val="20"/>
                <w:lang w:val="uz-Cyrl-UZ"/>
              </w:rPr>
            </w:pPr>
          </w:p>
          <w:p w14:paraId="20770CD1" w14:textId="0F6606C2" w:rsidR="003809EE" w:rsidRPr="00D65A30" w:rsidRDefault="003809EE" w:rsidP="003809EE">
            <w:pPr>
              <w:spacing w:after="60" w:line="240" w:lineRule="auto"/>
              <w:jc w:val="both"/>
              <w:rPr>
                <w:rFonts w:ascii="Times New Roman" w:eastAsia="Times New Roman" w:hAnsi="Times New Roman" w:cs="Times New Roman"/>
                <w:sz w:val="20"/>
                <w:szCs w:val="20"/>
                <w:lang w:val="uz-Latn-UZ"/>
              </w:rPr>
            </w:pPr>
            <w:r w:rsidRPr="007125A1">
              <w:rPr>
                <w:rFonts w:ascii="Times New Roman" w:hAnsi="Times New Roman" w:cs="Times New Roman"/>
                <w:b/>
                <w:bCs/>
                <w:color w:val="auto"/>
                <w:sz w:val="20"/>
                <w:szCs w:val="20"/>
                <w:lang w:val="uz-Cyrl-UZ"/>
              </w:rPr>
              <w:t xml:space="preserve">Kafolat muddati: </w:t>
            </w:r>
            <w:r w:rsidR="00077AA9" w:rsidRPr="00077AA9">
              <w:rPr>
                <w:rFonts w:ascii="Times New Roman" w:hAnsi="Times New Roman" w:cs="Times New Roman"/>
                <w:bCs/>
                <w:color w:val="auto"/>
                <w:sz w:val="20"/>
                <w:szCs w:val="20"/>
                <w:lang w:val="uz-Cyrl-UZ"/>
              </w:rPr>
              <w:t>Bajarilgan ish sifati bo‘yicha kafolat kamida 1 yilni tashkil etadi, linoleumga kafolat kamida 3 yil bo‘lishi kerak. Qulf mexanizmi uchun kafolat muddati ham kamida 3 yil bo‘lishi kerak. Izol/fal’goizoldan foydalangan holda tom yopish materiallari va ishlariga kafolat kamida 5 yil bo‘lishi kerak.</w:t>
            </w:r>
          </w:p>
        </w:tc>
        <w:tc>
          <w:tcPr>
            <w:tcW w:w="567" w:type="dxa"/>
            <w:shd w:val="clear" w:color="auto" w:fill="auto"/>
          </w:tcPr>
          <w:p w14:paraId="12336E54" w14:textId="45776BB8" w:rsidR="003809EE" w:rsidRPr="006852B5" w:rsidRDefault="003809EE" w:rsidP="003809EE">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11.1</w:t>
            </w:r>
          </w:p>
        </w:tc>
        <w:tc>
          <w:tcPr>
            <w:tcW w:w="4962" w:type="dxa"/>
            <w:shd w:val="clear" w:color="auto" w:fill="auto"/>
          </w:tcPr>
          <w:p w14:paraId="01A9155F" w14:textId="77777777" w:rsidR="003809EE" w:rsidRPr="006852B5" w:rsidRDefault="003809EE" w:rsidP="003809EE">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14:paraId="4EA599AE" w14:textId="77777777" w:rsidR="003809EE" w:rsidRPr="0030375A" w:rsidRDefault="003809EE" w:rsidP="003809EE">
            <w:pPr>
              <w:pStyle w:val="Default"/>
              <w:spacing w:before="60"/>
              <w:jc w:val="both"/>
              <w:rPr>
                <w:b/>
                <w:bCs/>
                <w:color w:val="auto"/>
                <w:sz w:val="20"/>
                <w:szCs w:val="20"/>
              </w:rPr>
            </w:pPr>
            <w:r w:rsidRPr="0030375A">
              <w:rPr>
                <w:b/>
                <w:bCs/>
                <w:color w:val="auto"/>
                <w:sz w:val="20"/>
                <w:szCs w:val="20"/>
              </w:rPr>
              <w:t>Порядок оплаты:</w:t>
            </w:r>
          </w:p>
          <w:p w14:paraId="42057C95" w14:textId="7EDAD516" w:rsidR="003809EE" w:rsidRPr="00051BA8" w:rsidRDefault="006F3B54" w:rsidP="003809EE">
            <w:pPr>
              <w:pStyle w:val="Default"/>
              <w:jc w:val="both"/>
              <w:rPr>
                <w:rFonts w:eastAsia="Times New Roman"/>
                <w:sz w:val="20"/>
                <w:szCs w:val="20"/>
              </w:rPr>
            </w:pPr>
            <w:r>
              <w:rPr>
                <w:rFonts w:eastAsia="Times New Roman"/>
                <w:sz w:val="20"/>
                <w:szCs w:val="20"/>
              </w:rPr>
              <w:t>Предоплата 30% (тридцать</w:t>
            </w:r>
            <w:r w:rsidR="003809EE" w:rsidRPr="00051BA8">
              <w:rPr>
                <w:rFonts w:eastAsia="Times New Roman"/>
                <w:sz w:val="20"/>
                <w:szCs w:val="20"/>
              </w:rPr>
              <w:t xml:space="preserve"> процентов) от стоимости Заказа по каждому объекту перечисляется на расчетный счет Подрядчика в течении 10 (десяти) банковских дней с даты подписания Заказа и после размещения информации о настоящем Договоре в Едином реестре договоров на специальном информационном портале;</w:t>
            </w:r>
          </w:p>
          <w:p w14:paraId="6789334C" w14:textId="77777777" w:rsidR="003809EE" w:rsidRDefault="003809EE" w:rsidP="003809EE">
            <w:pPr>
              <w:pStyle w:val="Default"/>
              <w:jc w:val="both"/>
              <w:rPr>
                <w:rFonts w:eastAsia="Times New Roman"/>
                <w:sz w:val="20"/>
                <w:szCs w:val="20"/>
              </w:rPr>
            </w:pPr>
          </w:p>
          <w:p w14:paraId="1581DC47" w14:textId="77777777" w:rsidR="003809EE" w:rsidRPr="0030375A" w:rsidRDefault="003809EE" w:rsidP="003809EE">
            <w:pPr>
              <w:pStyle w:val="Default"/>
              <w:jc w:val="both"/>
              <w:rPr>
                <w:rFonts w:eastAsia="Times New Roman"/>
                <w:sz w:val="20"/>
                <w:szCs w:val="20"/>
              </w:rPr>
            </w:pPr>
            <w:r w:rsidRPr="00051BA8">
              <w:rPr>
                <w:rFonts w:eastAsia="Times New Roman"/>
                <w:sz w:val="20"/>
                <w:szCs w:val="20"/>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0375A">
              <w:rPr>
                <w:rFonts w:eastAsia="Times New Roman"/>
                <w:sz w:val="20"/>
                <w:szCs w:val="20"/>
              </w:rPr>
              <w:t xml:space="preserve">. </w:t>
            </w:r>
          </w:p>
          <w:p w14:paraId="31EC5853" w14:textId="77777777" w:rsidR="003809EE" w:rsidRPr="0030375A" w:rsidRDefault="003809EE" w:rsidP="003809EE">
            <w:pPr>
              <w:pStyle w:val="Default"/>
              <w:spacing w:before="60" w:after="60"/>
              <w:rPr>
                <w:sz w:val="20"/>
                <w:szCs w:val="20"/>
              </w:rPr>
            </w:pPr>
            <w:r w:rsidRPr="0030375A">
              <w:rPr>
                <w:b/>
                <w:sz w:val="20"/>
                <w:szCs w:val="20"/>
                <w:lang w:val="uz-Cyrl-UZ"/>
              </w:rPr>
              <w:t xml:space="preserve">Срок </w:t>
            </w:r>
            <w:r w:rsidRPr="0030375A">
              <w:rPr>
                <w:b/>
                <w:sz w:val="20"/>
                <w:szCs w:val="20"/>
              </w:rPr>
              <w:t xml:space="preserve">(выполнения работ/оказания услуг): </w:t>
            </w:r>
            <w:r w:rsidRPr="0030375A">
              <w:rPr>
                <w:sz w:val="20"/>
                <w:szCs w:val="20"/>
              </w:rPr>
              <w:t>согласно с представленными Заказчиком Заказами</w:t>
            </w:r>
          </w:p>
          <w:p w14:paraId="3488B214" w14:textId="77777777" w:rsidR="00077AA9" w:rsidRDefault="00077AA9" w:rsidP="003809EE">
            <w:pPr>
              <w:pStyle w:val="Default"/>
              <w:spacing w:before="60" w:after="60"/>
              <w:jc w:val="both"/>
              <w:rPr>
                <w:b/>
                <w:sz w:val="20"/>
                <w:szCs w:val="20"/>
              </w:rPr>
            </w:pPr>
          </w:p>
          <w:p w14:paraId="53053B66" w14:textId="32C0C9C6" w:rsidR="003809EE" w:rsidRPr="0030375A" w:rsidRDefault="003809EE" w:rsidP="003809EE">
            <w:pPr>
              <w:pStyle w:val="Default"/>
              <w:spacing w:before="60" w:after="60"/>
              <w:jc w:val="both"/>
              <w:rPr>
                <w:rFonts w:eastAsia="Times New Roman"/>
                <w:sz w:val="20"/>
                <w:szCs w:val="20"/>
              </w:rPr>
            </w:pPr>
            <w:r w:rsidRPr="0030375A">
              <w:rPr>
                <w:b/>
                <w:sz w:val="20"/>
                <w:szCs w:val="20"/>
              </w:rPr>
              <w:t xml:space="preserve">Место выполнения работ: </w:t>
            </w:r>
            <w:r w:rsidRPr="0030375A">
              <w:rPr>
                <w:rFonts w:eastAsia="Times New Roman"/>
                <w:sz w:val="20"/>
                <w:szCs w:val="20"/>
              </w:rPr>
              <w:t xml:space="preserve">На территории РУз в </w:t>
            </w:r>
            <w:r w:rsidR="006F3B54">
              <w:rPr>
                <w:rFonts w:eastAsia="Times New Roman"/>
                <w:sz w:val="20"/>
                <w:szCs w:val="20"/>
              </w:rPr>
              <w:t>Ферганской</w:t>
            </w:r>
            <w:r w:rsidR="00EB3C7A" w:rsidRPr="00EB3C7A">
              <w:rPr>
                <w:rFonts w:eastAsia="Times New Roman"/>
                <w:sz w:val="20"/>
                <w:szCs w:val="20"/>
              </w:rPr>
              <w:t xml:space="preserve"> </w:t>
            </w:r>
            <w:r>
              <w:rPr>
                <w:rFonts w:eastAsia="Times New Roman"/>
                <w:sz w:val="20"/>
                <w:szCs w:val="20"/>
              </w:rPr>
              <w:t>области</w:t>
            </w:r>
            <w:r w:rsidRPr="0030375A">
              <w:rPr>
                <w:rFonts w:eastAsia="Times New Roman"/>
                <w:sz w:val="20"/>
                <w:szCs w:val="20"/>
              </w:rPr>
              <w:t>.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14:paraId="57D597FE" w14:textId="77777777" w:rsidR="00077AA9" w:rsidRDefault="00077AA9" w:rsidP="00077AA9">
            <w:pPr>
              <w:tabs>
                <w:tab w:val="left" w:pos="5461"/>
              </w:tabs>
              <w:spacing w:after="60"/>
              <w:jc w:val="both"/>
              <w:rPr>
                <w:rFonts w:ascii="Times New Roman" w:hAnsi="Times New Roman" w:cs="Times New Roman"/>
                <w:b/>
                <w:bCs/>
                <w:color w:val="auto"/>
                <w:sz w:val="20"/>
                <w:szCs w:val="20"/>
              </w:rPr>
            </w:pPr>
          </w:p>
          <w:p w14:paraId="45C814A4" w14:textId="78650DF6" w:rsidR="003809EE" w:rsidRPr="00077AA9" w:rsidRDefault="003809EE" w:rsidP="00077AA9">
            <w:pPr>
              <w:tabs>
                <w:tab w:val="left" w:pos="5461"/>
              </w:tabs>
              <w:spacing w:after="60"/>
              <w:jc w:val="both"/>
              <w:rPr>
                <w:rFonts w:ascii="Times New Roman" w:hAnsi="Times New Roman" w:cs="Times New Roman"/>
                <w:b/>
                <w:bCs/>
                <w:color w:val="auto"/>
                <w:sz w:val="20"/>
                <w:szCs w:val="20"/>
                <w:lang w:val="uz-Cyrl-UZ"/>
              </w:rPr>
            </w:pPr>
            <w:r w:rsidRPr="0030375A">
              <w:rPr>
                <w:rFonts w:ascii="Times New Roman" w:hAnsi="Times New Roman" w:cs="Times New Roman"/>
                <w:b/>
                <w:bCs/>
                <w:color w:val="auto"/>
                <w:sz w:val="20"/>
                <w:szCs w:val="20"/>
                <w:lang w:val="uz-Cyrl-UZ"/>
              </w:rPr>
              <w:t>Гарантийный срок</w:t>
            </w:r>
            <w:r w:rsidRPr="0030375A">
              <w:rPr>
                <w:rFonts w:ascii="Times New Roman" w:hAnsi="Times New Roman" w:cs="Times New Roman"/>
                <w:b/>
                <w:bCs/>
                <w:color w:val="auto"/>
                <w:sz w:val="20"/>
                <w:szCs w:val="20"/>
              </w:rPr>
              <w:t>:</w:t>
            </w:r>
            <w:r w:rsidRPr="0030375A">
              <w:rPr>
                <w:rFonts w:ascii="Times New Roman" w:hAnsi="Times New Roman" w:cs="Times New Roman"/>
                <w:b/>
                <w:bCs/>
                <w:color w:val="auto"/>
                <w:sz w:val="20"/>
                <w:szCs w:val="20"/>
                <w:lang w:val="uz-Cyrl-UZ"/>
              </w:rPr>
              <w:t xml:space="preserve"> </w:t>
            </w:r>
            <w:r w:rsidR="00077AA9" w:rsidRPr="00077AA9">
              <w:rPr>
                <w:rFonts w:ascii="Times New Roman" w:eastAsia="Times New Roman" w:hAnsi="Times New Roman" w:cs="Times New Roman"/>
                <w:sz w:val="20"/>
                <w:szCs w:val="20"/>
              </w:rPr>
              <w:t>Гарантия качеста проделанной работы составляет не менее 1 года, гарантия на линолеум должна быть гарантия не менее 3х лет. Гарантия на механизм замка должна быть не менее 3х лет. Гарантия на кровельные материалы и работы из изол/фальгоизол – не менее 5ти лет.</w:t>
            </w:r>
          </w:p>
        </w:tc>
      </w:tr>
      <w:tr w:rsidR="00E40774" w:rsidRPr="006852B5" w14:paraId="555B6B68" w14:textId="77777777" w:rsidTr="00966A9B">
        <w:trPr>
          <w:trHeight w:val="1343"/>
          <w:jc w:val="center"/>
        </w:trPr>
        <w:tc>
          <w:tcPr>
            <w:tcW w:w="4673" w:type="dxa"/>
          </w:tcPr>
          <w:p w14:paraId="65EEC1B8" w14:textId="606ABFA4"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14:paraId="554C7840" w14:textId="138A917A"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14:paraId="71AE24A9" w14:textId="77777777"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14:paraId="4A5A9A42" w14:textId="77777777"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14:paraId="5490E2D8" w14:textId="10DCBDAE"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14:paraId="2F34670C" w14:textId="77777777" w:rsidR="00A01592" w:rsidRPr="00977195" w:rsidRDefault="00A01592" w:rsidP="00A01592">
      <w:pPr>
        <w:pStyle w:val="Default"/>
        <w:rPr>
          <w:sz w:val="20"/>
          <w:szCs w:val="20"/>
        </w:rPr>
      </w:pPr>
    </w:p>
    <w:p w14:paraId="08621147" w14:textId="77777777" w:rsidR="00A01592" w:rsidRPr="00977195" w:rsidRDefault="00A01592" w:rsidP="00A01592">
      <w:pPr>
        <w:pStyle w:val="Default"/>
        <w:rPr>
          <w:color w:val="auto"/>
          <w:sz w:val="20"/>
          <w:szCs w:val="20"/>
        </w:rPr>
      </w:pPr>
    </w:p>
    <w:p w14:paraId="353D8312" w14:textId="77777777" w:rsidR="003813B0" w:rsidRPr="00977195" w:rsidRDefault="003813B0">
      <w:pPr>
        <w:spacing w:after="33" w:line="240" w:lineRule="auto"/>
        <w:ind w:left="100"/>
        <w:jc w:val="right"/>
        <w:rPr>
          <w:rFonts w:ascii="Times New Roman" w:hAnsi="Times New Roman" w:cs="Times New Roman"/>
          <w:b/>
          <w:sz w:val="20"/>
          <w:szCs w:val="20"/>
        </w:rPr>
      </w:pPr>
    </w:p>
    <w:p w14:paraId="13DA1ECF" w14:textId="77777777"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14:paraId="4958F06B" w14:textId="77777777"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14:paraId="740C0512" w14:textId="77777777" w:rsidR="001C6C8E" w:rsidRPr="001C6C8E" w:rsidRDefault="001C6C8E" w:rsidP="001C6C8E">
      <w:pPr>
        <w:spacing w:after="0"/>
        <w:jc w:val="center"/>
        <w:rPr>
          <w:rFonts w:ascii="Times New Roman" w:hAnsi="Times New Roman" w:cs="Times New Roman"/>
          <w:b/>
          <w:sz w:val="20"/>
        </w:rPr>
      </w:pPr>
    </w:p>
    <w:p w14:paraId="0C2B7954"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14:paraId="7ADA53AB"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w:t>
      </w:r>
      <w:proofErr w:type="gramEnd"/>
      <w:r w:rsidRPr="001C6C8E">
        <w:rPr>
          <w:rFonts w:ascii="Times New Roman" w:hAnsi="Times New Roman" w:cs="Times New Roman"/>
          <w:b/>
          <w:sz w:val="20"/>
        </w:rPr>
        <w:t xml:space="preserve"> (Общая информация об участнике)</w:t>
      </w:r>
    </w:p>
    <w:p w14:paraId="24C8C441" w14:textId="77777777" w:rsidR="001C6C8E" w:rsidRPr="001C6C8E" w:rsidRDefault="001C6C8E" w:rsidP="001C6C8E">
      <w:pPr>
        <w:spacing w:after="0"/>
        <w:jc w:val="center"/>
        <w:rPr>
          <w:rFonts w:ascii="Times New Roman" w:hAnsi="Times New Roman" w:cs="Times New Roman"/>
          <w:b/>
          <w:sz w:val="20"/>
        </w:rPr>
      </w:pPr>
    </w:p>
    <w:p w14:paraId="451DB247" w14:textId="77777777" w:rsidR="001C6C8E" w:rsidRPr="001C6C8E" w:rsidRDefault="001C6C8E" w:rsidP="001C6C8E">
      <w:pPr>
        <w:spacing w:after="0"/>
        <w:jc w:val="center"/>
        <w:rPr>
          <w:rFonts w:ascii="Times New Roman" w:hAnsi="Times New Roman" w:cs="Times New Roman"/>
          <w:b/>
          <w:sz w:val="20"/>
        </w:rPr>
      </w:pPr>
    </w:p>
    <w:p w14:paraId="1F4D1E45" w14:textId="77777777" w:rsidR="001C6C8E" w:rsidRPr="001C6C8E" w:rsidRDefault="001C6C8E" w:rsidP="00966A9B">
      <w:pPr>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14:paraId="71FAAED4" w14:textId="77777777" w:rsidTr="00966A9B">
        <w:trPr>
          <w:cantSplit/>
          <w:trHeight w:val="170"/>
          <w:tblHeader/>
          <w:jc w:val="center"/>
        </w:trPr>
        <w:tc>
          <w:tcPr>
            <w:tcW w:w="567" w:type="dxa"/>
            <w:vAlign w:val="center"/>
          </w:tcPr>
          <w:p w14:paraId="6C8EF3B0" w14:textId="77777777" w:rsidR="001C6C8E" w:rsidRPr="001C6C8E" w:rsidRDefault="001C6C8E" w:rsidP="00AC56EA">
            <w:pPr>
              <w:spacing w:after="0"/>
              <w:ind w:left="1"/>
              <w:jc w:val="center"/>
              <w:rPr>
                <w:rFonts w:ascii="Times New Roman" w:hAnsi="Times New Roman" w:cs="Times New Roman"/>
                <w:b/>
                <w:sz w:val="20"/>
              </w:rPr>
            </w:pPr>
          </w:p>
        </w:tc>
        <w:tc>
          <w:tcPr>
            <w:tcW w:w="4962" w:type="dxa"/>
            <w:vAlign w:val="center"/>
          </w:tcPr>
          <w:p w14:paraId="432790BD" w14:textId="77777777" w:rsidR="001C6C8E" w:rsidRPr="001C6C8E" w:rsidRDefault="001C6C8E" w:rsidP="00AC56EA">
            <w:pPr>
              <w:spacing w:after="0"/>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14:paraId="5FE8686B" w14:textId="77777777" w:rsidR="001C6C8E" w:rsidRPr="001C6C8E" w:rsidRDefault="001C6C8E" w:rsidP="00AC56EA">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14:paraId="253D9679" w14:textId="77777777" w:rsidTr="00966A9B">
        <w:trPr>
          <w:cantSplit/>
          <w:trHeight w:val="170"/>
          <w:jc w:val="center"/>
        </w:trPr>
        <w:tc>
          <w:tcPr>
            <w:tcW w:w="567" w:type="dxa"/>
            <w:vAlign w:val="center"/>
          </w:tcPr>
          <w:p w14:paraId="3911F2AD"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14:paraId="0097B3D6"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liq va </w:t>
            </w:r>
            <w:proofErr w:type="gramStart"/>
            <w:r w:rsidRPr="001C6C8E">
              <w:rPr>
                <w:rFonts w:ascii="Times New Roman" w:hAnsi="Times New Roman" w:cs="Times New Roman"/>
                <w:sz w:val="20"/>
              </w:rPr>
              <w:t>qisqa)/</w:t>
            </w:r>
            <w:proofErr w:type="gramEnd"/>
            <w:r w:rsidRPr="001C6C8E">
              <w:rPr>
                <w:rFonts w:ascii="Times New Roman" w:hAnsi="Times New Roman" w:cs="Times New Roman"/>
                <w:sz w:val="20"/>
              </w:rPr>
              <w:t xml:space="preserve"> Организационно-правовая форма и фирменное наименование (полное и краткое)</w:t>
            </w:r>
          </w:p>
        </w:tc>
        <w:tc>
          <w:tcPr>
            <w:tcW w:w="4678" w:type="dxa"/>
            <w:gridSpan w:val="6"/>
          </w:tcPr>
          <w:p w14:paraId="56DADC2D" w14:textId="77777777" w:rsidR="001C6C8E" w:rsidRPr="001C6C8E" w:rsidRDefault="001C6C8E" w:rsidP="00AC56EA">
            <w:pPr>
              <w:spacing w:after="0"/>
              <w:rPr>
                <w:rFonts w:ascii="Times New Roman" w:hAnsi="Times New Roman" w:cs="Times New Roman"/>
                <w:sz w:val="20"/>
              </w:rPr>
            </w:pPr>
          </w:p>
        </w:tc>
      </w:tr>
      <w:tr w:rsidR="001C6C8E" w:rsidRPr="001C6C8E" w14:paraId="2FA5BEF2" w14:textId="77777777" w:rsidTr="00966A9B">
        <w:trPr>
          <w:cantSplit/>
          <w:trHeight w:val="170"/>
          <w:jc w:val="center"/>
        </w:trPr>
        <w:tc>
          <w:tcPr>
            <w:tcW w:w="567" w:type="dxa"/>
            <w:vAlign w:val="center"/>
          </w:tcPr>
          <w:p w14:paraId="46C26305"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14:paraId="2A5D8019"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14:paraId="60080B48" w14:textId="77777777" w:rsidR="001C6C8E" w:rsidRPr="001C6C8E" w:rsidRDefault="001C6C8E" w:rsidP="00AC56EA">
            <w:pPr>
              <w:spacing w:after="0"/>
              <w:rPr>
                <w:rFonts w:ascii="Times New Roman" w:hAnsi="Times New Roman" w:cs="Times New Roman"/>
                <w:sz w:val="20"/>
              </w:rPr>
            </w:pPr>
          </w:p>
        </w:tc>
      </w:tr>
      <w:tr w:rsidR="001C6C8E" w:rsidRPr="001C6C8E" w14:paraId="1ADCC685" w14:textId="77777777" w:rsidTr="00966A9B">
        <w:trPr>
          <w:cantSplit/>
          <w:trHeight w:val="170"/>
          <w:jc w:val="center"/>
        </w:trPr>
        <w:tc>
          <w:tcPr>
            <w:tcW w:w="567" w:type="dxa"/>
            <w:vAlign w:val="center"/>
          </w:tcPr>
          <w:p w14:paraId="049B1213" w14:textId="77777777" w:rsidR="001C6C8E" w:rsidRPr="001C6C8E" w:rsidRDefault="001C6C8E" w:rsidP="00AC56EA">
            <w:pPr>
              <w:spacing w:after="0"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14:paraId="4C11134E" w14:textId="77777777" w:rsidR="001C6C8E" w:rsidRPr="001C6C8E" w:rsidRDefault="001C6C8E" w:rsidP="00AC56EA">
            <w:pPr>
              <w:spacing w:after="0" w:line="240" w:lineRule="auto"/>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14:paraId="461E7E36" w14:textId="77777777" w:rsidR="001C6C8E" w:rsidRPr="001C6C8E" w:rsidRDefault="001C6C8E" w:rsidP="00AC56EA">
            <w:pPr>
              <w:spacing w:after="0"/>
              <w:rPr>
                <w:rFonts w:ascii="Times New Roman" w:hAnsi="Times New Roman" w:cs="Times New Roman"/>
                <w:sz w:val="20"/>
              </w:rPr>
            </w:pPr>
          </w:p>
        </w:tc>
      </w:tr>
      <w:tr w:rsidR="001C6C8E" w:rsidRPr="001C6C8E" w14:paraId="31BF4163" w14:textId="77777777" w:rsidTr="00966A9B">
        <w:trPr>
          <w:cantSplit/>
          <w:trHeight w:val="170"/>
          <w:jc w:val="center"/>
        </w:trPr>
        <w:tc>
          <w:tcPr>
            <w:tcW w:w="567" w:type="dxa"/>
            <w:vAlign w:val="center"/>
          </w:tcPr>
          <w:p w14:paraId="22B89B2F"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14:paraId="1F261CC3"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14:paraId="142A31A5" w14:textId="77777777" w:rsidR="001C6C8E" w:rsidRPr="001C6C8E" w:rsidRDefault="001C6C8E" w:rsidP="00AC56EA">
            <w:pPr>
              <w:spacing w:after="0"/>
              <w:rPr>
                <w:rFonts w:ascii="Times New Roman" w:hAnsi="Times New Roman" w:cs="Times New Roman"/>
                <w:sz w:val="20"/>
              </w:rPr>
            </w:pPr>
          </w:p>
        </w:tc>
      </w:tr>
      <w:tr w:rsidR="001C6C8E" w:rsidRPr="001C6C8E" w14:paraId="21424A5F" w14:textId="77777777" w:rsidTr="00966A9B">
        <w:trPr>
          <w:cantSplit/>
          <w:trHeight w:val="170"/>
          <w:jc w:val="center"/>
        </w:trPr>
        <w:tc>
          <w:tcPr>
            <w:tcW w:w="567" w:type="dxa"/>
            <w:vAlign w:val="center"/>
          </w:tcPr>
          <w:p w14:paraId="113C4085"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14:paraId="4F83E1B7"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14:paraId="11771A8D" w14:textId="77777777" w:rsidR="001C6C8E" w:rsidRPr="001C6C8E" w:rsidRDefault="001C6C8E" w:rsidP="00AC56EA">
            <w:pPr>
              <w:spacing w:after="0"/>
              <w:rPr>
                <w:rFonts w:ascii="Times New Roman" w:hAnsi="Times New Roman" w:cs="Times New Roman"/>
                <w:sz w:val="20"/>
              </w:rPr>
            </w:pPr>
          </w:p>
        </w:tc>
      </w:tr>
      <w:tr w:rsidR="001C6C8E" w:rsidRPr="001C6C8E" w14:paraId="2E8B44EB" w14:textId="77777777" w:rsidTr="00966A9B">
        <w:trPr>
          <w:cantSplit/>
          <w:trHeight w:val="170"/>
          <w:jc w:val="center"/>
        </w:trPr>
        <w:tc>
          <w:tcPr>
            <w:tcW w:w="567" w:type="dxa"/>
            <w:vAlign w:val="center"/>
          </w:tcPr>
          <w:p w14:paraId="072BEC5E"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14:paraId="3B177B0F"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14:paraId="0ED8CF09" w14:textId="77777777" w:rsidR="001C6C8E" w:rsidRPr="001C6C8E" w:rsidRDefault="001C6C8E" w:rsidP="00AC56EA">
            <w:pPr>
              <w:spacing w:after="0"/>
              <w:rPr>
                <w:rFonts w:ascii="Times New Roman" w:hAnsi="Times New Roman" w:cs="Times New Roman"/>
                <w:sz w:val="20"/>
              </w:rPr>
            </w:pPr>
          </w:p>
        </w:tc>
      </w:tr>
      <w:tr w:rsidR="001C6C8E" w:rsidRPr="001C6C8E" w14:paraId="2F633F18" w14:textId="77777777" w:rsidTr="00966A9B">
        <w:trPr>
          <w:cantSplit/>
          <w:trHeight w:val="170"/>
          <w:jc w:val="center"/>
        </w:trPr>
        <w:tc>
          <w:tcPr>
            <w:tcW w:w="567" w:type="dxa"/>
            <w:vAlign w:val="center"/>
          </w:tcPr>
          <w:p w14:paraId="2FDFAB23"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14:paraId="32B5274C"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14:paraId="6AB15052" w14:textId="77777777" w:rsidR="001C6C8E" w:rsidRPr="001C6C8E" w:rsidRDefault="001C6C8E" w:rsidP="00AC56EA">
            <w:pPr>
              <w:spacing w:after="0"/>
              <w:rPr>
                <w:rFonts w:ascii="Times New Roman" w:hAnsi="Times New Roman" w:cs="Times New Roman"/>
                <w:sz w:val="20"/>
              </w:rPr>
            </w:pPr>
          </w:p>
        </w:tc>
      </w:tr>
      <w:tr w:rsidR="001C6C8E" w:rsidRPr="001C6C8E" w14:paraId="1481BA9A" w14:textId="77777777" w:rsidTr="00966A9B">
        <w:trPr>
          <w:cantSplit/>
          <w:trHeight w:val="170"/>
          <w:jc w:val="center"/>
        </w:trPr>
        <w:tc>
          <w:tcPr>
            <w:tcW w:w="567" w:type="dxa"/>
            <w:vAlign w:val="center"/>
          </w:tcPr>
          <w:p w14:paraId="0D784560"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14:paraId="5A0A3C8E" w14:textId="77777777" w:rsidR="001C6C8E" w:rsidRPr="001C6C8E" w:rsidRDefault="001C6C8E" w:rsidP="00AC56EA">
            <w:pPr>
              <w:spacing w:after="0"/>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14:paraId="55C1F4C4"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14:paraId="0CD7F399" w14:textId="5307700C"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w:t>
            </w:r>
            <w:proofErr w:type="gramStart"/>
            <w:r w:rsidRPr="001C6C8E">
              <w:rPr>
                <w:rFonts w:ascii="Times New Roman" w:hAnsi="Times New Roman" w:cs="Times New Roman"/>
                <w:sz w:val="20"/>
              </w:rPr>
              <w:t>В</w:t>
            </w:r>
            <w:proofErr w:type="gramEnd"/>
            <w:r w:rsidRPr="001C6C8E">
              <w:rPr>
                <w:rFonts w:ascii="Times New Roman" w:hAnsi="Times New Roman" w:cs="Times New Roman"/>
                <w:sz w:val="20"/>
              </w:rPr>
              <w:t xml:space="preserve">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14:paraId="53A8F9BD" w14:textId="77777777" w:rsidR="001C6C8E" w:rsidRPr="001C6C8E" w:rsidRDefault="001C6C8E" w:rsidP="00AC56EA">
            <w:pPr>
              <w:spacing w:after="0"/>
              <w:rPr>
                <w:rFonts w:ascii="Times New Roman" w:hAnsi="Times New Roman" w:cs="Times New Roman"/>
                <w:sz w:val="20"/>
              </w:rPr>
            </w:pPr>
          </w:p>
        </w:tc>
      </w:tr>
      <w:tr w:rsidR="001C6C8E" w:rsidRPr="001C6C8E" w14:paraId="229D7CE3" w14:textId="77777777" w:rsidTr="00966A9B">
        <w:trPr>
          <w:cantSplit/>
          <w:trHeight w:val="170"/>
          <w:jc w:val="center"/>
        </w:trPr>
        <w:tc>
          <w:tcPr>
            <w:tcW w:w="567" w:type="dxa"/>
            <w:vAlign w:val="center"/>
          </w:tcPr>
          <w:p w14:paraId="4FE071D9"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14:paraId="707C6BBE" w14:textId="77777777" w:rsidR="001C6C8E" w:rsidRPr="001C6C8E" w:rsidRDefault="001C6C8E" w:rsidP="00AC56EA">
            <w:pPr>
              <w:spacing w:after="0"/>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14:paraId="703E5706" w14:textId="77777777" w:rsidR="001C6C8E" w:rsidRPr="001C6C8E" w:rsidRDefault="001C6C8E" w:rsidP="00AC56EA">
            <w:pPr>
              <w:spacing w:after="0"/>
              <w:rPr>
                <w:rFonts w:ascii="Times New Roman" w:hAnsi="Times New Roman" w:cs="Times New Roman"/>
                <w:sz w:val="20"/>
              </w:rPr>
            </w:pPr>
          </w:p>
        </w:tc>
      </w:tr>
      <w:tr w:rsidR="001C6C8E" w:rsidRPr="001C6C8E" w14:paraId="44D333C5" w14:textId="77777777" w:rsidTr="00966A9B">
        <w:trPr>
          <w:cantSplit/>
          <w:trHeight w:val="170"/>
          <w:jc w:val="center"/>
        </w:trPr>
        <w:tc>
          <w:tcPr>
            <w:tcW w:w="567" w:type="dxa"/>
            <w:vAlign w:val="center"/>
          </w:tcPr>
          <w:p w14:paraId="0ECCE61C"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10</w:t>
            </w:r>
          </w:p>
        </w:tc>
        <w:tc>
          <w:tcPr>
            <w:tcW w:w="4962" w:type="dxa"/>
            <w:vAlign w:val="center"/>
          </w:tcPr>
          <w:p w14:paraId="65A48B40"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14:paraId="747EF03C" w14:textId="77777777" w:rsidR="001C6C8E" w:rsidRPr="001C6C8E" w:rsidRDefault="001C6C8E" w:rsidP="00AC56EA">
            <w:pPr>
              <w:spacing w:after="0"/>
              <w:rPr>
                <w:rFonts w:ascii="Times New Roman" w:hAnsi="Times New Roman" w:cs="Times New Roman"/>
                <w:sz w:val="20"/>
              </w:rPr>
            </w:pPr>
          </w:p>
        </w:tc>
      </w:tr>
      <w:tr w:rsidR="001C6C8E" w:rsidRPr="001C6C8E" w14:paraId="397AEFE6" w14:textId="77777777" w:rsidTr="00966A9B">
        <w:trPr>
          <w:cantSplit/>
          <w:trHeight w:val="170"/>
          <w:jc w:val="center"/>
        </w:trPr>
        <w:tc>
          <w:tcPr>
            <w:tcW w:w="567" w:type="dxa"/>
            <w:vMerge w:val="restart"/>
            <w:vAlign w:val="center"/>
          </w:tcPr>
          <w:p w14:paraId="7575DDB6"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11</w:t>
            </w:r>
          </w:p>
          <w:p w14:paraId="45C78474" w14:textId="77777777" w:rsidR="001C6C8E" w:rsidRPr="001C6C8E" w:rsidRDefault="001C6C8E" w:rsidP="00AC56EA">
            <w:pPr>
              <w:spacing w:after="0"/>
              <w:ind w:left="1"/>
              <w:jc w:val="center"/>
              <w:rPr>
                <w:rFonts w:ascii="Times New Roman" w:hAnsi="Times New Roman" w:cs="Times New Roman"/>
                <w:sz w:val="20"/>
              </w:rPr>
            </w:pPr>
          </w:p>
          <w:p w14:paraId="1231415E" w14:textId="77777777" w:rsidR="001C6C8E" w:rsidRPr="001C6C8E" w:rsidRDefault="001C6C8E" w:rsidP="00AC56EA">
            <w:pPr>
              <w:spacing w:after="0"/>
              <w:ind w:left="1"/>
              <w:jc w:val="center"/>
              <w:rPr>
                <w:rFonts w:ascii="Times New Roman" w:hAnsi="Times New Roman" w:cs="Times New Roman"/>
                <w:sz w:val="20"/>
              </w:rPr>
            </w:pPr>
          </w:p>
          <w:p w14:paraId="06A563DB" w14:textId="77777777" w:rsidR="001C6C8E" w:rsidRPr="001C6C8E" w:rsidRDefault="001C6C8E" w:rsidP="00AC56EA">
            <w:pPr>
              <w:spacing w:after="0"/>
              <w:ind w:left="1"/>
              <w:jc w:val="center"/>
              <w:rPr>
                <w:rFonts w:ascii="Times New Roman" w:hAnsi="Times New Roman" w:cs="Times New Roman"/>
                <w:sz w:val="20"/>
              </w:rPr>
            </w:pPr>
          </w:p>
          <w:p w14:paraId="11F47E96"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restart"/>
            <w:vAlign w:val="center"/>
          </w:tcPr>
          <w:p w14:paraId="6BA8F28B"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lastRenderedPageBreak/>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14:paraId="4B6DA539" w14:textId="77777777" w:rsidR="001C6C8E" w:rsidRPr="001C6C8E" w:rsidRDefault="001C6C8E" w:rsidP="00AC56EA">
            <w:pPr>
              <w:spacing w:after="0"/>
              <w:rPr>
                <w:rFonts w:ascii="Times New Roman" w:hAnsi="Times New Roman" w:cs="Times New Roman"/>
                <w:sz w:val="20"/>
              </w:rPr>
            </w:pPr>
          </w:p>
          <w:p w14:paraId="486856BF" w14:textId="77777777" w:rsidR="001C6C8E" w:rsidRPr="001C6C8E" w:rsidRDefault="001C6C8E" w:rsidP="00AC56EA">
            <w:pPr>
              <w:spacing w:after="0"/>
              <w:rPr>
                <w:rFonts w:ascii="Times New Roman" w:hAnsi="Times New Roman" w:cs="Times New Roman"/>
                <w:sz w:val="20"/>
              </w:rPr>
            </w:pPr>
          </w:p>
        </w:tc>
        <w:tc>
          <w:tcPr>
            <w:tcW w:w="1417" w:type="dxa"/>
            <w:gridSpan w:val="2"/>
          </w:tcPr>
          <w:p w14:paraId="65D4AB76"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lastRenderedPageBreak/>
              <w:t>Telefon</w:t>
            </w:r>
            <w:r w:rsidRPr="001C6C8E">
              <w:rPr>
                <w:rFonts w:ascii="Times New Roman" w:hAnsi="Times New Roman" w:cs="Times New Roman"/>
                <w:b/>
                <w:color w:val="808080"/>
                <w:sz w:val="20"/>
              </w:rPr>
              <w:t>/ Телефон</w:t>
            </w:r>
          </w:p>
        </w:tc>
        <w:tc>
          <w:tcPr>
            <w:tcW w:w="1863" w:type="dxa"/>
            <w:gridSpan w:val="2"/>
            <w:vAlign w:val="center"/>
          </w:tcPr>
          <w:p w14:paraId="2AC2B20C"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14:paraId="0A354A95"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14:paraId="6AF7D55B" w14:textId="77777777" w:rsidTr="00966A9B">
        <w:trPr>
          <w:cantSplit/>
          <w:trHeight w:val="170"/>
          <w:jc w:val="center"/>
        </w:trPr>
        <w:tc>
          <w:tcPr>
            <w:tcW w:w="567" w:type="dxa"/>
            <w:vMerge/>
            <w:vAlign w:val="center"/>
          </w:tcPr>
          <w:p w14:paraId="3C52261E"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ign w:val="center"/>
          </w:tcPr>
          <w:p w14:paraId="368D2564" w14:textId="77777777" w:rsidR="001C6C8E" w:rsidRPr="001C6C8E" w:rsidRDefault="001C6C8E" w:rsidP="00AC56EA">
            <w:pPr>
              <w:spacing w:after="0"/>
              <w:rPr>
                <w:rFonts w:ascii="Times New Roman" w:hAnsi="Times New Roman" w:cs="Times New Roman"/>
                <w:sz w:val="20"/>
              </w:rPr>
            </w:pPr>
          </w:p>
        </w:tc>
        <w:tc>
          <w:tcPr>
            <w:tcW w:w="1417" w:type="dxa"/>
            <w:gridSpan w:val="2"/>
          </w:tcPr>
          <w:p w14:paraId="5FE034A9" w14:textId="77777777" w:rsidR="001C6C8E" w:rsidRPr="001C6C8E" w:rsidRDefault="001C6C8E" w:rsidP="00AC56EA">
            <w:pPr>
              <w:spacing w:after="0"/>
              <w:jc w:val="center"/>
              <w:rPr>
                <w:rFonts w:ascii="Times New Roman" w:hAnsi="Times New Roman" w:cs="Times New Roman"/>
                <w:sz w:val="20"/>
              </w:rPr>
            </w:pPr>
          </w:p>
        </w:tc>
        <w:tc>
          <w:tcPr>
            <w:tcW w:w="1863" w:type="dxa"/>
            <w:gridSpan w:val="2"/>
          </w:tcPr>
          <w:p w14:paraId="37510E3D" w14:textId="77777777" w:rsidR="001C6C8E" w:rsidRPr="001C6C8E" w:rsidRDefault="001C6C8E" w:rsidP="00AC56EA">
            <w:pPr>
              <w:spacing w:after="0"/>
              <w:jc w:val="center"/>
              <w:rPr>
                <w:rFonts w:ascii="Times New Roman" w:hAnsi="Times New Roman" w:cs="Times New Roman"/>
                <w:sz w:val="20"/>
              </w:rPr>
            </w:pPr>
          </w:p>
        </w:tc>
        <w:tc>
          <w:tcPr>
            <w:tcW w:w="1398" w:type="dxa"/>
            <w:gridSpan w:val="2"/>
          </w:tcPr>
          <w:p w14:paraId="3B9C01A4" w14:textId="77777777" w:rsidR="001C6C8E" w:rsidRPr="001C6C8E" w:rsidRDefault="001C6C8E" w:rsidP="00AC56EA">
            <w:pPr>
              <w:spacing w:after="0"/>
              <w:jc w:val="center"/>
              <w:rPr>
                <w:rFonts w:ascii="Times New Roman" w:hAnsi="Times New Roman" w:cs="Times New Roman"/>
                <w:sz w:val="20"/>
              </w:rPr>
            </w:pPr>
          </w:p>
        </w:tc>
      </w:tr>
      <w:tr w:rsidR="001C6C8E" w:rsidRPr="001C6C8E" w14:paraId="79AC70EC" w14:textId="77777777" w:rsidTr="00966A9B">
        <w:trPr>
          <w:cantSplit/>
          <w:trHeight w:val="170"/>
          <w:jc w:val="center"/>
        </w:trPr>
        <w:tc>
          <w:tcPr>
            <w:tcW w:w="567" w:type="dxa"/>
            <w:vAlign w:val="center"/>
          </w:tcPr>
          <w:p w14:paraId="40C0E9A9"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14:paraId="43D0DDEC"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14:paraId="3EDE854B" w14:textId="77777777" w:rsidR="001C6C8E" w:rsidRPr="001C6C8E" w:rsidRDefault="001C6C8E" w:rsidP="00AC56EA">
            <w:pPr>
              <w:spacing w:after="0"/>
              <w:rPr>
                <w:rFonts w:ascii="Times New Roman" w:hAnsi="Times New Roman" w:cs="Times New Roman"/>
                <w:sz w:val="20"/>
              </w:rPr>
            </w:pPr>
          </w:p>
        </w:tc>
      </w:tr>
      <w:tr w:rsidR="001C6C8E" w:rsidRPr="001C6C8E" w14:paraId="336D3623" w14:textId="77777777" w:rsidTr="00966A9B">
        <w:trPr>
          <w:cantSplit/>
          <w:trHeight w:val="170"/>
          <w:jc w:val="center"/>
        </w:trPr>
        <w:tc>
          <w:tcPr>
            <w:tcW w:w="567" w:type="dxa"/>
            <w:vMerge w:val="restart"/>
            <w:vAlign w:val="center"/>
          </w:tcPr>
          <w:p w14:paraId="67751667"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14:paraId="11E95340"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14:paraId="3F2B6BF5"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14:paraId="7FD96832" w14:textId="77777777" w:rsidR="001C6C8E" w:rsidRPr="001C6C8E" w:rsidRDefault="001C6C8E" w:rsidP="00AC56EA">
            <w:pPr>
              <w:spacing w:after="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527F5055"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14:paraId="7939A49E"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A7E3B0D" w14:textId="77777777" w:rsidTr="00966A9B">
        <w:trPr>
          <w:cantSplit/>
          <w:trHeight w:val="170"/>
          <w:jc w:val="center"/>
        </w:trPr>
        <w:tc>
          <w:tcPr>
            <w:tcW w:w="567" w:type="dxa"/>
            <w:vMerge/>
            <w:vAlign w:val="center"/>
          </w:tcPr>
          <w:p w14:paraId="7FC2B68D"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ign w:val="center"/>
          </w:tcPr>
          <w:p w14:paraId="6BE23741" w14:textId="77777777" w:rsidR="001C6C8E" w:rsidRPr="001C6C8E" w:rsidRDefault="001C6C8E" w:rsidP="00AC56EA">
            <w:pPr>
              <w:spacing w:after="0"/>
              <w:rPr>
                <w:rFonts w:ascii="Times New Roman" w:hAnsi="Times New Roman" w:cs="Times New Roman"/>
                <w:sz w:val="20"/>
              </w:rPr>
            </w:pPr>
          </w:p>
        </w:tc>
        <w:tc>
          <w:tcPr>
            <w:tcW w:w="992" w:type="dxa"/>
            <w:vAlign w:val="center"/>
          </w:tcPr>
          <w:p w14:paraId="606EB884" w14:textId="77777777" w:rsidR="001C6C8E" w:rsidRPr="001C6C8E" w:rsidRDefault="001C6C8E" w:rsidP="00AC56EA">
            <w:pPr>
              <w:spacing w:after="0"/>
              <w:jc w:val="center"/>
              <w:rPr>
                <w:rFonts w:ascii="Times New Roman" w:hAnsi="Times New Roman" w:cs="Times New Roman"/>
                <w:sz w:val="20"/>
              </w:rPr>
            </w:pPr>
          </w:p>
        </w:tc>
        <w:tc>
          <w:tcPr>
            <w:tcW w:w="1478" w:type="dxa"/>
            <w:gridSpan w:val="2"/>
            <w:vAlign w:val="center"/>
          </w:tcPr>
          <w:p w14:paraId="12A97C31" w14:textId="77777777" w:rsidR="001C6C8E" w:rsidRPr="001C6C8E" w:rsidRDefault="001C6C8E" w:rsidP="00AC56EA">
            <w:pPr>
              <w:spacing w:after="0"/>
              <w:jc w:val="center"/>
              <w:rPr>
                <w:rFonts w:ascii="Times New Roman" w:hAnsi="Times New Roman" w:cs="Times New Roman"/>
                <w:sz w:val="20"/>
              </w:rPr>
            </w:pPr>
          </w:p>
        </w:tc>
        <w:tc>
          <w:tcPr>
            <w:tcW w:w="1170" w:type="dxa"/>
            <w:gridSpan w:val="2"/>
            <w:vAlign w:val="center"/>
          </w:tcPr>
          <w:p w14:paraId="0B0E2E48" w14:textId="77777777" w:rsidR="001C6C8E" w:rsidRPr="001C6C8E" w:rsidRDefault="001C6C8E" w:rsidP="00AC56EA">
            <w:pPr>
              <w:spacing w:after="0"/>
              <w:jc w:val="center"/>
              <w:rPr>
                <w:rFonts w:ascii="Times New Roman" w:hAnsi="Times New Roman" w:cs="Times New Roman"/>
                <w:sz w:val="20"/>
              </w:rPr>
            </w:pPr>
          </w:p>
        </w:tc>
        <w:tc>
          <w:tcPr>
            <w:tcW w:w="1038" w:type="dxa"/>
            <w:vAlign w:val="center"/>
          </w:tcPr>
          <w:p w14:paraId="3A1248C3" w14:textId="77777777" w:rsidR="001C6C8E" w:rsidRPr="001C6C8E" w:rsidRDefault="001C6C8E" w:rsidP="00AC56EA">
            <w:pPr>
              <w:spacing w:after="0"/>
              <w:jc w:val="center"/>
              <w:rPr>
                <w:rFonts w:ascii="Times New Roman" w:hAnsi="Times New Roman" w:cs="Times New Roman"/>
                <w:sz w:val="20"/>
              </w:rPr>
            </w:pPr>
          </w:p>
        </w:tc>
      </w:tr>
      <w:tr w:rsidR="001C6C8E" w:rsidRPr="001C6C8E" w14:paraId="78E26DAB" w14:textId="77777777" w:rsidTr="00966A9B">
        <w:trPr>
          <w:cantSplit/>
          <w:trHeight w:val="170"/>
          <w:jc w:val="center"/>
        </w:trPr>
        <w:tc>
          <w:tcPr>
            <w:tcW w:w="567" w:type="dxa"/>
            <w:tcBorders>
              <w:top w:val="single" w:sz="4" w:space="0" w:color="auto"/>
              <w:left w:val="single" w:sz="4" w:space="0" w:color="auto"/>
              <w:bottom w:val="single" w:sz="4" w:space="0" w:color="auto"/>
              <w:right w:val="single" w:sz="4" w:space="0" w:color="auto"/>
            </w:tcBorders>
            <w:vAlign w:val="center"/>
          </w:tcPr>
          <w:p w14:paraId="07AC563D"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14:paraId="797526F1"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14:paraId="1E63E204" w14:textId="77777777" w:rsidR="001C6C8E" w:rsidRPr="001C6C8E" w:rsidRDefault="001C6C8E" w:rsidP="00AC56EA">
            <w:pPr>
              <w:spacing w:after="0"/>
              <w:jc w:val="center"/>
              <w:rPr>
                <w:rFonts w:ascii="Times New Roman" w:hAnsi="Times New Roman" w:cs="Times New Roman"/>
                <w:sz w:val="20"/>
              </w:rPr>
            </w:pPr>
          </w:p>
        </w:tc>
      </w:tr>
      <w:tr w:rsidR="001C6C8E" w:rsidRPr="001C6C8E" w14:paraId="1AC8DC03" w14:textId="77777777" w:rsidTr="00966A9B">
        <w:trPr>
          <w:cantSplit/>
          <w:trHeight w:val="170"/>
          <w:jc w:val="center"/>
        </w:trPr>
        <w:tc>
          <w:tcPr>
            <w:tcW w:w="567" w:type="dxa"/>
            <w:vMerge w:val="restart"/>
            <w:vAlign w:val="center"/>
          </w:tcPr>
          <w:p w14:paraId="21963E7F"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14:paraId="1BE84DE7"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14:paraId="3A016080"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14:paraId="61DFD036"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62438CEB" w14:textId="77777777" w:rsidR="001C6C8E" w:rsidRPr="001C6C8E" w:rsidRDefault="001C6C8E" w:rsidP="00AC56EA">
            <w:pPr>
              <w:spacing w:after="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14:paraId="54820363"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116378A" w14:textId="77777777" w:rsidTr="00966A9B">
        <w:trPr>
          <w:cantSplit/>
          <w:trHeight w:val="170"/>
          <w:jc w:val="center"/>
        </w:trPr>
        <w:tc>
          <w:tcPr>
            <w:tcW w:w="567" w:type="dxa"/>
            <w:vMerge/>
            <w:vAlign w:val="center"/>
          </w:tcPr>
          <w:p w14:paraId="26AD19E9"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ign w:val="center"/>
          </w:tcPr>
          <w:p w14:paraId="59C7C9AC" w14:textId="77777777" w:rsidR="001C6C8E" w:rsidRPr="001C6C8E" w:rsidRDefault="001C6C8E" w:rsidP="00AC56EA">
            <w:pPr>
              <w:spacing w:after="0"/>
              <w:rPr>
                <w:rFonts w:ascii="Times New Roman" w:hAnsi="Times New Roman" w:cs="Times New Roman"/>
                <w:sz w:val="20"/>
              </w:rPr>
            </w:pPr>
          </w:p>
        </w:tc>
        <w:tc>
          <w:tcPr>
            <w:tcW w:w="992" w:type="dxa"/>
          </w:tcPr>
          <w:p w14:paraId="6090B701" w14:textId="77777777" w:rsidR="001C6C8E" w:rsidRPr="001C6C8E" w:rsidRDefault="001C6C8E" w:rsidP="00AC56EA">
            <w:pPr>
              <w:spacing w:after="0"/>
              <w:jc w:val="center"/>
              <w:rPr>
                <w:rFonts w:ascii="Times New Roman" w:hAnsi="Times New Roman" w:cs="Times New Roman"/>
                <w:sz w:val="20"/>
              </w:rPr>
            </w:pPr>
          </w:p>
        </w:tc>
        <w:tc>
          <w:tcPr>
            <w:tcW w:w="1478" w:type="dxa"/>
            <w:gridSpan w:val="2"/>
          </w:tcPr>
          <w:p w14:paraId="2AC9944E" w14:textId="77777777" w:rsidR="001C6C8E" w:rsidRPr="001C6C8E" w:rsidRDefault="001C6C8E" w:rsidP="00AC56EA">
            <w:pPr>
              <w:spacing w:after="0"/>
              <w:jc w:val="center"/>
              <w:rPr>
                <w:rFonts w:ascii="Times New Roman" w:hAnsi="Times New Roman" w:cs="Times New Roman"/>
                <w:sz w:val="20"/>
              </w:rPr>
            </w:pPr>
          </w:p>
        </w:tc>
        <w:tc>
          <w:tcPr>
            <w:tcW w:w="1170" w:type="dxa"/>
            <w:gridSpan w:val="2"/>
          </w:tcPr>
          <w:p w14:paraId="124B403E" w14:textId="77777777" w:rsidR="001C6C8E" w:rsidRPr="001C6C8E" w:rsidRDefault="001C6C8E" w:rsidP="00AC56EA">
            <w:pPr>
              <w:spacing w:after="0"/>
              <w:jc w:val="center"/>
              <w:rPr>
                <w:rFonts w:ascii="Times New Roman" w:hAnsi="Times New Roman" w:cs="Times New Roman"/>
                <w:sz w:val="20"/>
              </w:rPr>
            </w:pPr>
          </w:p>
        </w:tc>
        <w:tc>
          <w:tcPr>
            <w:tcW w:w="1038" w:type="dxa"/>
          </w:tcPr>
          <w:p w14:paraId="6BEC3E12" w14:textId="77777777" w:rsidR="001C6C8E" w:rsidRPr="001C6C8E" w:rsidRDefault="001C6C8E" w:rsidP="00AC56EA">
            <w:pPr>
              <w:spacing w:after="0"/>
              <w:jc w:val="center"/>
              <w:rPr>
                <w:rFonts w:ascii="Times New Roman" w:hAnsi="Times New Roman" w:cs="Times New Roman"/>
                <w:sz w:val="20"/>
              </w:rPr>
            </w:pPr>
          </w:p>
        </w:tc>
      </w:tr>
    </w:tbl>
    <w:p w14:paraId="2C5DA4D7" w14:textId="77777777"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14:paraId="3E341413" w14:textId="77777777" w:rsidTr="00966A9B">
        <w:trPr>
          <w:cantSplit/>
          <w:trHeight w:val="170"/>
          <w:jc w:val="center"/>
        </w:trPr>
        <w:tc>
          <w:tcPr>
            <w:tcW w:w="567" w:type="dxa"/>
            <w:shd w:val="clear" w:color="auto" w:fill="FFFFFF" w:themeFill="background1"/>
            <w:vAlign w:val="center"/>
          </w:tcPr>
          <w:p w14:paraId="1F89A1AD"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14:paraId="7E0C2DF4"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14:paraId="344BEE1D"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14:paraId="5FFAADC4"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14:paraId="2EE9333D"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14:paraId="435F6860"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14:paraId="58448198" w14:textId="77777777" w:rsidTr="00966A9B">
        <w:trPr>
          <w:cantSplit/>
          <w:trHeight w:val="170"/>
          <w:jc w:val="center"/>
        </w:trPr>
        <w:tc>
          <w:tcPr>
            <w:tcW w:w="567" w:type="dxa"/>
            <w:shd w:val="clear" w:color="auto" w:fill="FFFFFF" w:themeFill="background1"/>
            <w:vAlign w:val="center"/>
          </w:tcPr>
          <w:p w14:paraId="6EF2F7A3" w14:textId="77777777" w:rsidR="001C6C8E" w:rsidRPr="001C6C8E" w:rsidRDefault="001C6C8E" w:rsidP="00AC56EA">
            <w:pPr>
              <w:spacing w:after="0"/>
              <w:rPr>
                <w:rFonts w:ascii="Times New Roman" w:hAnsi="Times New Roman" w:cs="Times New Roman"/>
                <w:sz w:val="20"/>
              </w:rPr>
            </w:pPr>
          </w:p>
        </w:tc>
        <w:tc>
          <w:tcPr>
            <w:tcW w:w="2122" w:type="dxa"/>
            <w:vAlign w:val="center"/>
          </w:tcPr>
          <w:p w14:paraId="7A132724" w14:textId="77777777" w:rsidR="001C6C8E" w:rsidRPr="001C6C8E" w:rsidRDefault="001C6C8E" w:rsidP="00AC56EA">
            <w:pPr>
              <w:spacing w:after="0"/>
              <w:rPr>
                <w:rFonts w:ascii="Times New Roman" w:hAnsi="Times New Roman" w:cs="Times New Roman"/>
                <w:sz w:val="20"/>
              </w:rPr>
            </w:pPr>
          </w:p>
        </w:tc>
        <w:tc>
          <w:tcPr>
            <w:tcW w:w="2340" w:type="dxa"/>
          </w:tcPr>
          <w:p w14:paraId="4BD184E4" w14:textId="77777777" w:rsidR="001C6C8E" w:rsidRPr="001C6C8E" w:rsidRDefault="001C6C8E" w:rsidP="00AC56EA">
            <w:pPr>
              <w:spacing w:after="0"/>
              <w:rPr>
                <w:rFonts w:ascii="Times New Roman" w:hAnsi="Times New Roman" w:cs="Times New Roman"/>
                <w:sz w:val="20"/>
              </w:rPr>
            </w:pPr>
          </w:p>
        </w:tc>
        <w:tc>
          <w:tcPr>
            <w:tcW w:w="1530" w:type="dxa"/>
          </w:tcPr>
          <w:p w14:paraId="3FE3FF90" w14:textId="77777777" w:rsidR="001C6C8E" w:rsidRPr="001C6C8E" w:rsidRDefault="001C6C8E" w:rsidP="00AC56EA">
            <w:pPr>
              <w:spacing w:after="0"/>
              <w:rPr>
                <w:rFonts w:ascii="Times New Roman" w:hAnsi="Times New Roman" w:cs="Times New Roman"/>
                <w:sz w:val="20"/>
              </w:rPr>
            </w:pPr>
          </w:p>
        </w:tc>
        <w:tc>
          <w:tcPr>
            <w:tcW w:w="2088" w:type="dxa"/>
          </w:tcPr>
          <w:p w14:paraId="28CFFDE6" w14:textId="77777777" w:rsidR="001C6C8E" w:rsidRPr="001C6C8E" w:rsidRDefault="001C6C8E" w:rsidP="00AC56EA">
            <w:pPr>
              <w:spacing w:after="0"/>
              <w:rPr>
                <w:rFonts w:ascii="Times New Roman" w:hAnsi="Times New Roman" w:cs="Times New Roman"/>
                <w:sz w:val="20"/>
              </w:rPr>
            </w:pPr>
          </w:p>
        </w:tc>
        <w:tc>
          <w:tcPr>
            <w:tcW w:w="1560" w:type="dxa"/>
          </w:tcPr>
          <w:p w14:paraId="4E4C1813" w14:textId="77777777" w:rsidR="001C6C8E" w:rsidRPr="001C6C8E" w:rsidRDefault="001C6C8E" w:rsidP="00AC56EA">
            <w:pPr>
              <w:spacing w:after="0"/>
              <w:rPr>
                <w:rFonts w:ascii="Times New Roman" w:hAnsi="Times New Roman" w:cs="Times New Roman"/>
                <w:sz w:val="20"/>
              </w:rPr>
            </w:pPr>
          </w:p>
        </w:tc>
      </w:tr>
      <w:tr w:rsidR="001C6C8E" w:rsidRPr="001C6C8E" w14:paraId="6F2A9689" w14:textId="77777777" w:rsidTr="00966A9B">
        <w:trPr>
          <w:cantSplit/>
          <w:trHeight w:val="170"/>
          <w:jc w:val="center"/>
        </w:trPr>
        <w:tc>
          <w:tcPr>
            <w:tcW w:w="567" w:type="dxa"/>
            <w:shd w:val="clear" w:color="auto" w:fill="FFFFFF" w:themeFill="background1"/>
            <w:vAlign w:val="center"/>
          </w:tcPr>
          <w:p w14:paraId="572C8540" w14:textId="77777777" w:rsidR="001C6C8E" w:rsidRPr="001C6C8E" w:rsidRDefault="001C6C8E" w:rsidP="00AC56EA">
            <w:pPr>
              <w:spacing w:after="0"/>
              <w:rPr>
                <w:rFonts w:ascii="Times New Roman" w:hAnsi="Times New Roman" w:cs="Times New Roman"/>
                <w:sz w:val="20"/>
              </w:rPr>
            </w:pPr>
          </w:p>
        </w:tc>
        <w:tc>
          <w:tcPr>
            <w:tcW w:w="2122" w:type="dxa"/>
            <w:vAlign w:val="center"/>
          </w:tcPr>
          <w:p w14:paraId="6200CAB4" w14:textId="77777777" w:rsidR="001C6C8E" w:rsidRPr="001C6C8E" w:rsidRDefault="001C6C8E" w:rsidP="00AC56EA">
            <w:pPr>
              <w:spacing w:after="0"/>
              <w:rPr>
                <w:rFonts w:ascii="Times New Roman" w:hAnsi="Times New Roman" w:cs="Times New Roman"/>
                <w:sz w:val="20"/>
              </w:rPr>
            </w:pPr>
          </w:p>
        </w:tc>
        <w:tc>
          <w:tcPr>
            <w:tcW w:w="2340" w:type="dxa"/>
          </w:tcPr>
          <w:p w14:paraId="536D4F27" w14:textId="77777777" w:rsidR="001C6C8E" w:rsidRPr="001C6C8E" w:rsidRDefault="001C6C8E" w:rsidP="00AC56EA">
            <w:pPr>
              <w:spacing w:after="0"/>
              <w:rPr>
                <w:rFonts w:ascii="Times New Roman" w:hAnsi="Times New Roman" w:cs="Times New Roman"/>
                <w:sz w:val="20"/>
              </w:rPr>
            </w:pPr>
          </w:p>
        </w:tc>
        <w:tc>
          <w:tcPr>
            <w:tcW w:w="1530" w:type="dxa"/>
          </w:tcPr>
          <w:p w14:paraId="23827D5C" w14:textId="77777777" w:rsidR="001C6C8E" w:rsidRPr="001C6C8E" w:rsidRDefault="001C6C8E" w:rsidP="00AC56EA">
            <w:pPr>
              <w:spacing w:after="0"/>
              <w:rPr>
                <w:rFonts w:ascii="Times New Roman" w:hAnsi="Times New Roman" w:cs="Times New Roman"/>
                <w:sz w:val="20"/>
              </w:rPr>
            </w:pPr>
          </w:p>
        </w:tc>
        <w:tc>
          <w:tcPr>
            <w:tcW w:w="2088" w:type="dxa"/>
          </w:tcPr>
          <w:p w14:paraId="6010055E" w14:textId="77777777" w:rsidR="001C6C8E" w:rsidRPr="001C6C8E" w:rsidRDefault="001C6C8E" w:rsidP="00AC56EA">
            <w:pPr>
              <w:spacing w:after="0"/>
              <w:rPr>
                <w:rFonts w:ascii="Times New Roman" w:hAnsi="Times New Roman" w:cs="Times New Roman"/>
                <w:sz w:val="20"/>
              </w:rPr>
            </w:pPr>
          </w:p>
        </w:tc>
        <w:tc>
          <w:tcPr>
            <w:tcW w:w="1560" w:type="dxa"/>
          </w:tcPr>
          <w:p w14:paraId="61AAC3E8" w14:textId="77777777" w:rsidR="001C6C8E" w:rsidRPr="001C6C8E" w:rsidRDefault="001C6C8E" w:rsidP="00AC56EA">
            <w:pPr>
              <w:spacing w:after="0"/>
              <w:rPr>
                <w:rFonts w:ascii="Times New Roman" w:hAnsi="Times New Roman" w:cs="Times New Roman"/>
                <w:sz w:val="20"/>
              </w:rPr>
            </w:pPr>
          </w:p>
        </w:tc>
      </w:tr>
    </w:tbl>
    <w:p w14:paraId="4FDDFE41" w14:textId="77777777" w:rsidR="001C6C8E" w:rsidRPr="001C6C8E" w:rsidRDefault="001C6C8E" w:rsidP="001C6C8E">
      <w:pPr>
        <w:spacing w:after="0"/>
        <w:ind w:left="-567"/>
        <w:rPr>
          <w:rFonts w:ascii="Times New Roman" w:hAnsi="Times New Roman" w:cs="Times New Roman"/>
        </w:rPr>
      </w:pPr>
    </w:p>
    <w:p w14:paraId="690277A3" w14:textId="77777777" w:rsidR="001C6C8E" w:rsidRPr="001C6C8E" w:rsidRDefault="001C6C8E" w:rsidP="00966A9B">
      <w:pPr>
        <w:spacing w:after="0"/>
        <w:rPr>
          <w:rFonts w:ascii="Times New Roman" w:hAnsi="Times New Roman" w:cs="Times New Roman"/>
        </w:rPr>
      </w:pPr>
      <w:r w:rsidRPr="001C6C8E">
        <w:rPr>
          <w:rFonts w:ascii="Times New Roman" w:hAnsi="Times New Roman" w:cs="Times New Roman"/>
        </w:rPr>
        <w:t>_________________________________</w:t>
      </w:r>
    </w:p>
    <w:p w14:paraId="1EB49C95" w14:textId="77777777" w:rsidR="001C6C8E" w:rsidRPr="001C6C8E" w:rsidRDefault="001C6C8E" w:rsidP="00966A9B">
      <w:pPr>
        <w:spacing w:after="5"/>
        <w:ind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11E7B6FB" w14:textId="77777777" w:rsidR="001C6C8E" w:rsidRPr="001C6C8E" w:rsidRDefault="001C6C8E" w:rsidP="00966A9B">
      <w:pPr>
        <w:spacing w:after="5"/>
        <w:ind w:right="4390" w:hanging="10"/>
        <w:rPr>
          <w:rFonts w:ascii="Times New Roman" w:hAnsi="Times New Roman" w:cs="Times New Roman"/>
          <w:sz w:val="20"/>
        </w:rPr>
      </w:pPr>
    </w:p>
    <w:p w14:paraId="01636D2A" w14:textId="77777777" w:rsidR="001C6C8E" w:rsidRPr="001C6C8E" w:rsidRDefault="001C6C8E" w:rsidP="00966A9B">
      <w:pPr>
        <w:spacing w:after="7"/>
        <w:ind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14:paraId="5E5F9DA7" w14:textId="77777777" w:rsidR="001C6C8E" w:rsidRPr="001C6C8E" w:rsidRDefault="001C6C8E" w:rsidP="00966A9B">
      <w:pPr>
        <w:spacing w:after="7"/>
        <w:ind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proofErr w:type="gramStart"/>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14:paraId="152FEEC2" w14:textId="77777777" w:rsidR="001C6C8E" w:rsidRPr="001C6C8E" w:rsidRDefault="001C6C8E" w:rsidP="00966A9B">
      <w:pPr>
        <w:spacing w:before="120"/>
        <w:ind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14:paraId="6AE7344F" w14:textId="77777777" w:rsidR="001C6C8E" w:rsidRPr="001C6C8E" w:rsidRDefault="001C6C8E" w:rsidP="00966A9B">
      <w:pPr>
        <w:spacing w:after="22"/>
        <w:ind w:hanging="10"/>
        <w:rPr>
          <w:rFonts w:ascii="Times New Roman" w:hAnsi="Times New Roman" w:cs="Times New Roman"/>
          <w:sz w:val="20"/>
        </w:rPr>
      </w:pPr>
      <w:r w:rsidRPr="001C6C8E">
        <w:rPr>
          <w:rFonts w:ascii="Times New Roman" w:hAnsi="Times New Roman" w:cs="Times New Roman"/>
          <w:sz w:val="20"/>
        </w:rPr>
        <w:t xml:space="preserve"> </w:t>
      </w:r>
    </w:p>
    <w:p w14:paraId="42CE9E81" w14:textId="1CB97848" w:rsidR="001C6C8E" w:rsidRPr="001C6C8E" w:rsidRDefault="001C6C8E" w:rsidP="00966A9B">
      <w:pPr>
        <w:spacing w:after="5"/>
        <w:ind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«___» _________________202</w:t>
      </w:r>
      <w:r w:rsidR="00A55E12">
        <w:rPr>
          <w:rFonts w:ascii="Times New Roman" w:hAnsi="Times New Roman" w:cs="Times New Roman"/>
          <w:sz w:val="20"/>
        </w:rPr>
        <w:t>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Дата: «___» _________________202</w:t>
      </w:r>
      <w:r w:rsidR="00A55E12">
        <w:rPr>
          <w:rFonts w:ascii="Times New Roman" w:hAnsi="Times New Roman" w:cs="Times New Roman"/>
          <w:sz w:val="20"/>
        </w:rPr>
        <w:t>5</w:t>
      </w:r>
      <w:r w:rsidRPr="001C6C8E">
        <w:rPr>
          <w:rFonts w:ascii="Times New Roman" w:hAnsi="Times New Roman" w:cs="Times New Roman"/>
          <w:sz w:val="20"/>
        </w:rPr>
        <w:t xml:space="preserve">г. </w:t>
      </w:r>
    </w:p>
    <w:p w14:paraId="0BA3929C" w14:textId="77777777" w:rsidR="001C6C8E" w:rsidRPr="001C6C8E" w:rsidRDefault="001C6C8E" w:rsidP="00966A9B">
      <w:pPr>
        <w:spacing w:after="5"/>
        <w:ind w:right="159" w:hanging="10"/>
        <w:rPr>
          <w:rFonts w:ascii="Times New Roman" w:hAnsi="Times New Roman" w:cs="Times New Roman"/>
          <w:sz w:val="20"/>
        </w:rPr>
      </w:pPr>
    </w:p>
    <w:p w14:paraId="1D3C12B0" w14:textId="77777777" w:rsidR="001C6C8E" w:rsidRPr="001C6C8E" w:rsidRDefault="001C6C8E" w:rsidP="00966A9B">
      <w:pPr>
        <w:ind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14:paraId="24A59D44" w14:textId="77777777" w:rsidR="001C6C8E" w:rsidRPr="001C6C8E" w:rsidRDefault="001C6C8E" w:rsidP="00966A9B">
      <w:pPr>
        <w:spacing w:after="0"/>
        <w:ind w:hanging="10"/>
        <w:jc w:val="both"/>
        <w:rPr>
          <w:rFonts w:ascii="Times New Roman" w:hAnsi="Times New Roman" w:cs="Times New Roman"/>
          <w:i/>
          <w:sz w:val="20"/>
          <w:lang w:val="en-US"/>
        </w:rPr>
      </w:pPr>
      <w:r w:rsidRPr="009618CB">
        <w:rPr>
          <w:rFonts w:ascii="Times New Roman" w:hAnsi="Times New Roman" w:cs="Times New Roman"/>
          <w:i/>
          <w:sz w:val="20"/>
          <w:lang w:val="en-US"/>
        </w:rPr>
        <w:t xml:space="preserve">1. </w:t>
      </w:r>
      <w:r w:rsidRPr="001C6C8E">
        <w:rPr>
          <w:rFonts w:ascii="Times New Roman" w:hAnsi="Times New Roman" w:cs="Times New Roman"/>
          <w:i/>
          <w:sz w:val="20"/>
          <w:lang w:val="en-US"/>
        </w:rPr>
        <w:t>Ishtirokchi</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barcha</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pozitsiyalar</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uchun</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yuqoridagi</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jadvalni</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to</w:t>
      </w:r>
      <w:r w:rsidRPr="009618CB">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14:paraId="008EFD71" w14:textId="77777777" w:rsidR="001C6C8E" w:rsidRPr="001C6C8E" w:rsidRDefault="001C6C8E" w:rsidP="00966A9B">
      <w:pPr>
        <w:spacing w:after="0"/>
        <w:ind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14:paraId="089D9353" w14:textId="77777777" w:rsidR="001C6C8E" w:rsidRPr="001C6C8E" w:rsidRDefault="001C6C8E" w:rsidP="00966A9B">
      <w:pPr>
        <w:spacing w:after="0"/>
        <w:ind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14:paraId="20297E45" w14:textId="77777777" w:rsidR="001C6C8E" w:rsidRPr="001C6C8E" w:rsidRDefault="001C6C8E" w:rsidP="00966A9B">
      <w:pPr>
        <w:spacing w:after="0"/>
        <w:ind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14:paraId="72DDD4FF" w14:textId="77777777" w:rsidR="001C6C8E" w:rsidRPr="001C6C8E" w:rsidRDefault="001C6C8E" w:rsidP="00966A9B">
      <w:pPr>
        <w:tabs>
          <w:tab w:val="left" w:pos="1740"/>
        </w:tabs>
        <w:ind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14:paraId="7E0FCD4A" w14:textId="77777777"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14:paraId="3797F4AF" w14:textId="77777777" w:rsidR="001C6C8E" w:rsidRPr="00E137B7" w:rsidRDefault="001C6C8E" w:rsidP="001C6C8E">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14:paraId="5B92AEB8" w14:textId="77777777" w:rsidR="001C6C8E" w:rsidRPr="00E137B7" w:rsidRDefault="001C6C8E" w:rsidP="001C6C8E">
      <w:pPr>
        <w:spacing w:after="22"/>
        <w:jc w:val="center"/>
        <w:rPr>
          <w:rFonts w:ascii="Times New Roman" w:eastAsia="Times New Roman" w:hAnsi="Times New Roman" w:cs="Times New Roman"/>
          <w:i/>
        </w:rPr>
      </w:pPr>
    </w:p>
    <w:p w14:paraId="2545BE2F" w14:textId="77777777" w:rsidR="001C6C8E" w:rsidRPr="001C6C8E" w:rsidRDefault="001C6C8E" w:rsidP="001C6C8E">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14:paraId="7F9DD5C8" w14:textId="77777777" w:rsidR="001C6C8E" w:rsidRPr="001C6C8E" w:rsidRDefault="001C6C8E" w:rsidP="001C6C8E">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14:paraId="651F4926" w14:textId="77777777" w:rsidR="001C6C8E" w:rsidRPr="001C6C8E" w:rsidRDefault="001C6C8E" w:rsidP="001C6C8E">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14:paraId="7C461B6E" w14:textId="77777777" w:rsidR="001C6C8E" w:rsidRPr="001C6C8E" w:rsidRDefault="001C6C8E" w:rsidP="001C6C8E">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14:paraId="289748FE" w14:textId="77777777" w:rsidR="001C6C8E" w:rsidRPr="001C6C8E" w:rsidRDefault="001C6C8E" w:rsidP="001C6C8E">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14:paraId="4ED7FFD4" w14:textId="77777777" w:rsidR="001C6C8E" w:rsidRPr="001C6C8E" w:rsidRDefault="001C6C8E" w:rsidP="001C6C8E">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14:paraId="4F7E53C3" w14:textId="77777777" w:rsidR="001C6C8E" w:rsidRPr="001C6C8E" w:rsidRDefault="001C6C8E" w:rsidP="001C6C8E">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14:paraId="3C604152" w14:textId="77777777" w:rsidR="001C6C8E" w:rsidRPr="001C6C8E" w:rsidRDefault="001C6C8E" w:rsidP="001C6C8E">
      <w:pPr>
        <w:spacing w:after="0"/>
        <w:ind w:left="10" w:right="151" w:hanging="10"/>
        <w:jc w:val="right"/>
        <w:rPr>
          <w:rFonts w:ascii="Times New Roman" w:hAnsi="Times New Roman" w:cs="Times New Roman"/>
          <w:sz w:val="20"/>
        </w:rPr>
      </w:pPr>
    </w:p>
    <w:p w14:paraId="53B6CCB1" w14:textId="77777777" w:rsidR="001C6C8E" w:rsidRPr="001C6C8E" w:rsidRDefault="001C6C8E" w:rsidP="001C6C8E">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Spec="center"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1C6C8E" w:rsidRPr="005B19EE" w14:paraId="33F040AF" w14:textId="77777777" w:rsidTr="00966A9B">
        <w:tc>
          <w:tcPr>
            <w:tcW w:w="10134" w:type="dxa"/>
            <w:gridSpan w:val="2"/>
          </w:tcPr>
          <w:p w14:paraId="26D77D57" w14:textId="77777777" w:rsidR="001C6C8E" w:rsidRPr="005B19EE" w:rsidRDefault="001C6C8E" w:rsidP="00282689">
            <w:pPr>
              <w:spacing w:after="240"/>
              <w:ind w:left="409" w:right="474" w:hanging="10"/>
              <w:jc w:val="center"/>
              <w:rPr>
                <w:rFonts w:ascii="Times New Roman" w:hAnsi="Times New Roman" w:cs="Times New Roman"/>
                <w:b/>
                <w:szCs w:val="22"/>
              </w:rPr>
            </w:pPr>
            <w:r w:rsidRPr="005B19EE">
              <w:rPr>
                <w:rFonts w:ascii="Times New Roman" w:eastAsia="Times New Roman" w:hAnsi="Times New Roman" w:cs="Times New Roman"/>
                <w:b/>
                <w:szCs w:val="22"/>
                <w:lang w:val="en-US"/>
              </w:rPr>
              <w:t>KAFOLAT XATI/</w:t>
            </w:r>
            <w:r w:rsidRPr="005B19EE">
              <w:rPr>
                <w:rFonts w:ascii="Times New Roman" w:eastAsia="Times New Roman" w:hAnsi="Times New Roman" w:cs="Times New Roman"/>
                <w:b/>
                <w:szCs w:val="22"/>
              </w:rPr>
              <w:t xml:space="preserve"> ГАРАНТИЙНОЕ ПИСЬМО </w:t>
            </w:r>
          </w:p>
        </w:tc>
      </w:tr>
      <w:tr w:rsidR="001C6C8E" w:rsidRPr="005B19EE" w14:paraId="69C099FD" w14:textId="77777777" w:rsidTr="00966A9B">
        <w:tc>
          <w:tcPr>
            <w:tcW w:w="5098" w:type="dxa"/>
          </w:tcPr>
          <w:p w14:paraId="22EE3764" w14:textId="77777777" w:rsidR="001C6C8E" w:rsidRPr="005B19EE" w:rsidRDefault="001C6C8E" w:rsidP="00282689">
            <w:pPr>
              <w:spacing w:after="22"/>
              <w:jc w:val="center"/>
              <w:rPr>
                <w:rFonts w:ascii="Times New Roman" w:hAnsi="Times New Roman" w:cs="Times New Roman"/>
                <w:szCs w:val="22"/>
                <w:lang w:val="en-US"/>
              </w:rPr>
            </w:pPr>
          </w:p>
        </w:tc>
        <w:tc>
          <w:tcPr>
            <w:tcW w:w="5036" w:type="dxa"/>
          </w:tcPr>
          <w:p w14:paraId="27CFCB8D" w14:textId="77777777" w:rsidR="001C6C8E" w:rsidRPr="005B19EE" w:rsidRDefault="001C6C8E" w:rsidP="00282689">
            <w:pPr>
              <w:spacing w:after="22"/>
              <w:rPr>
                <w:rFonts w:ascii="Times New Roman" w:hAnsi="Times New Roman" w:cs="Times New Roman"/>
                <w:szCs w:val="22"/>
                <w:lang w:val="en-US"/>
              </w:rPr>
            </w:pPr>
          </w:p>
        </w:tc>
      </w:tr>
      <w:tr w:rsidR="001C6C8E" w:rsidRPr="005B19EE" w14:paraId="19F545A2" w14:textId="77777777" w:rsidTr="00966A9B">
        <w:trPr>
          <w:trHeight w:val="1317"/>
        </w:trPr>
        <w:tc>
          <w:tcPr>
            <w:tcW w:w="5098" w:type="dxa"/>
          </w:tcPr>
          <w:p w14:paraId="1CE080D7" w14:textId="77777777" w:rsidR="001C6C8E" w:rsidRPr="005B19EE" w:rsidRDefault="001C6C8E" w:rsidP="00282689">
            <w:pPr>
              <w:spacing w:after="23"/>
              <w:ind w:firstLine="0"/>
              <w:rPr>
                <w:rFonts w:ascii="Times New Roman" w:eastAsia="Times New Roman" w:hAnsi="Times New Roman" w:cs="Times New Roman"/>
                <w:szCs w:val="22"/>
                <w:lang w:val="en-US"/>
              </w:rPr>
            </w:pPr>
            <w:r w:rsidRPr="005B19EE">
              <w:rPr>
                <w:rFonts w:ascii="Times New Roman" w:eastAsia="Times New Roman" w:hAnsi="Times New Roman" w:cs="Times New Roman"/>
                <w:szCs w:val="22"/>
                <w:lang w:val="en-US"/>
              </w:rPr>
              <w:t xml:space="preserve">Ushbu kafolat </w:t>
            </w:r>
            <w:r w:rsidRPr="005B19EE">
              <w:rPr>
                <w:rFonts w:ascii="Times New Roman" w:eastAsia="Times New Roman" w:hAnsi="Times New Roman" w:cs="Times New Roman"/>
                <w:sz w:val="22"/>
                <w:szCs w:val="24"/>
                <w:lang w:val="en-US"/>
              </w:rPr>
              <w:t>xati</w:t>
            </w:r>
            <w:r w:rsidRPr="005B19EE">
              <w:rPr>
                <w:rFonts w:ascii="Times New Roman" w:eastAsia="Times New Roman" w:hAnsi="Times New Roman" w:cs="Times New Roman"/>
                <w:szCs w:val="22"/>
                <w:lang w:val="en-US"/>
              </w:rPr>
              <w:t xml:space="preserve"> orqali _______________________ </w:t>
            </w:r>
          </w:p>
          <w:p w14:paraId="6BBB6A3B" w14:textId="77777777" w:rsidR="001C6C8E" w:rsidRPr="005B19EE" w:rsidRDefault="001C6C8E" w:rsidP="00282689">
            <w:pPr>
              <w:rPr>
                <w:rFonts w:ascii="Times New Roman" w:hAnsi="Times New Roman" w:cs="Times New Roman"/>
                <w:sz w:val="24"/>
                <w:szCs w:val="28"/>
                <w:lang w:val="en-US"/>
              </w:rPr>
            </w:pPr>
            <w:r w:rsidRPr="005B19EE">
              <w:rPr>
                <w:rFonts w:ascii="Times New Roman" w:eastAsia="Times New Roman" w:hAnsi="Times New Roman" w:cs="Times New Roman"/>
                <w:i/>
                <w:sz w:val="24"/>
                <w:szCs w:val="28"/>
                <w:vertAlign w:val="superscript"/>
                <w:lang w:val="en-US"/>
              </w:rPr>
              <w:t xml:space="preserve">                                                  (Kompaniya nomi)</w:t>
            </w:r>
            <w:r w:rsidRPr="005B19EE">
              <w:rPr>
                <w:rFonts w:ascii="Times New Roman" w:eastAsia="Times New Roman" w:hAnsi="Times New Roman" w:cs="Times New Roman"/>
                <w:i/>
                <w:sz w:val="24"/>
                <w:szCs w:val="28"/>
                <w:lang w:val="en-US"/>
              </w:rPr>
              <w:t xml:space="preserve"> </w:t>
            </w:r>
          </w:p>
          <w:p w14:paraId="0FE74722" w14:textId="77777777" w:rsidR="001C6C8E" w:rsidRPr="005B19EE" w:rsidRDefault="001C6C8E" w:rsidP="00282689">
            <w:pPr>
              <w:ind w:firstLine="0"/>
              <w:rPr>
                <w:rFonts w:ascii="Times New Roman" w:hAnsi="Times New Roman" w:cs="Times New Roman"/>
                <w:szCs w:val="22"/>
                <w:lang w:val="en-US"/>
              </w:rPr>
            </w:pPr>
            <w:r w:rsidRPr="005B19EE">
              <w:rPr>
                <w:rFonts w:ascii="Times New Roman" w:eastAsia="Times New Roman" w:hAnsi="Times New Roman" w:cs="Times New Roman"/>
                <w:szCs w:val="22"/>
                <w:lang w:val="en-US"/>
              </w:rPr>
              <w:t xml:space="preserve">quyidagilarni  tasdiqlaymiz </w:t>
            </w:r>
          </w:p>
        </w:tc>
        <w:tc>
          <w:tcPr>
            <w:tcW w:w="5036" w:type="dxa"/>
          </w:tcPr>
          <w:p w14:paraId="36A093D5" w14:textId="77777777" w:rsidR="001C6C8E" w:rsidRPr="005B19EE" w:rsidRDefault="001C6C8E" w:rsidP="00282689">
            <w:pPr>
              <w:spacing w:after="23"/>
              <w:ind w:firstLine="0"/>
              <w:rPr>
                <w:rFonts w:ascii="Times New Roman" w:hAnsi="Times New Roman" w:cs="Times New Roman"/>
                <w:sz w:val="22"/>
                <w:szCs w:val="24"/>
              </w:rPr>
            </w:pPr>
            <w:r w:rsidRPr="005B19EE">
              <w:rPr>
                <w:rFonts w:ascii="Times New Roman" w:eastAsia="Times New Roman" w:hAnsi="Times New Roman" w:cs="Times New Roman"/>
                <w:sz w:val="22"/>
                <w:szCs w:val="24"/>
              </w:rPr>
              <w:t xml:space="preserve">Настоящим письмом подтверждаем, что компания _______________________ </w:t>
            </w:r>
          </w:p>
          <w:p w14:paraId="495419DC" w14:textId="77777777" w:rsidR="001C6C8E" w:rsidRPr="005B19EE" w:rsidRDefault="001C6C8E" w:rsidP="00282689">
            <w:pPr>
              <w:spacing w:after="102"/>
              <w:ind w:right="388"/>
              <w:jc w:val="center"/>
              <w:rPr>
                <w:rFonts w:ascii="Times New Roman" w:hAnsi="Times New Roman" w:cs="Times New Roman"/>
                <w:sz w:val="24"/>
                <w:szCs w:val="24"/>
                <w:vertAlign w:val="superscript"/>
              </w:rPr>
            </w:pPr>
            <w:r w:rsidRPr="005B19EE">
              <w:rPr>
                <w:rFonts w:ascii="Times New Roman" w:eastAsia="Times New Roman" w:hAnsi="Times New Roman" w:cs="Times New Roman"/>
                <w:i/>
                <w:sz w:val="24"/>
                <w:szCs w:val="24"/>
                <w:vertAlign w:val="superscript"/>
              </w:rPr>
              <w:t xml:space="preserve">        (наименование компании) </w:t>
            </w:r>
          </w:p>
          <w:p w14:paraId="3A70F1B3" w14:textId="77777777" w:rsidR="001C6C8E" w:rsidRPr="005B19EE" w:rsidRDefault="001C6C8E" w:rsidP="00282689">
            <w:pPr>
              <w:spacing w:after="22"/>
              <w:rPr>
                <w:rFonts w:ascii="Times New Roman" w:hAnsi="Times New Roman" w:cs="Times New Roman"/>
                <w:szCs w:val="22"/>
                <w:lang w:val="en-US"/>
              </w:rPr>
            </w:pPr>
          </w:p>
        </w:tc>
      </w:tr>
      <w:tr w:rsidR="001C6C8E" w:rsidRPr="005B19EE" w14:paraId="0CF3FCEC" w14:textId="77777777" w:rsidTr="00966A9B">
        <w:tc>
          <w:tcPr>
            <w:tcW w:w="5098" w:type="dxa"/>
          </w:tcPr>
          <w:p w14:paraId="717D1703" w14:textId="77777777" w:rsidR="001C6C8E" w:rsidRPr="005B19EE" w:rsidRDefault="001C6C8E" w:rsidP="00282689">
            <w:pPr>
              <w:spacing w:after="23"/>
              <w:rPr>
                <w:rFonts w:ascii="Times New Roman" w:eastAsia="Times New Roman" w:hAnsi="Times New Roman" w:cs="Times New Roman"/>
                <w:sz w:val="18"/>
                <w:lang w:val="en-US"/>
              </w:rPr>
            </w:pPr>
          </w:p>
        </w:tc>
        <w:tc>
          <w:tcPr>
            <w:tcW w:w="5036" w:type="dxa"/>
          </w:tcPr>
          <w:p w14:paraId="66E8D303" w14:textId="77777777" w:rsidR="001C6C8E" w:rsidRPr="005B19EE" w:rsidRDefault="001C6C8E" w:rsidP="00282689">
            <w:pPr>
              <w:spacing w:after="22"/>
              <w:rPr>
                <w:rFonts w:ascii="Times New Roman" w:hAnsi="Times New Roman" w:cs="Times New Roman"/>
                <w:sz w:val="18"/>
                <w:lang w:val="en-US"/>
              </w:rPr>
            </w:pPr>
          </w:p>
        </w:tc>
      </w:tr>
      <w:tr w:rsidR="001C6C8E" w:rsidRPr="005B19EE" w14:paraId="6E728794" w14:textId="77777777" w:rsidTr="00966A9B">
        <w:trPr>
          <w:trHeight w:val="623"/>
        </w:trPr>
        <w:tc>
          <w:tcPr>
            <w:tcW w:w="5098" w:type="dxa"/>
          </w:tcPr>
          <w:p w14:paraId="073AB39E" w14:textId="1F30BA67"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Tugatish jarayonida emas va bizga nisbatan bankrotlik to‘g‘risidagi ish yuritilmagan;</w:t>
            </w:r>
          </w:p>
        </w:tc>
        <w:tc>
          <w:tcPr>
            <w:tcW w:w="5036" w:type="dxa"/>
          </w:tcPr>
          <w:p w14:paraId="72096B9E" w14:textId="2CD83ECD" w:rsidR="001C6C8E" w:rsidRPr="005B19EE" w:rsidRDefault="005B19EE" w:rsidP="005B19EE">
            <w:pPr>
              <w:spacing w:after="5" w:line="276" w:lineRule="auto"/>
              <w:ind w:left="30" w:right="68" w:firstLine="0"/>
              <w:contextualSpacing/>
              <w:rPr>
                <w:rFonts w:ascii="Times New Roman" w:hAnsi="Times New Roman" w:cs="Times New Roman"/>
                <w:szCs w:val="22"/>
              </w:rPr>
            </w:pPr>
            <w:r w:rsidRPr="005B19EE">
              <w:rPr>
                <w:rFonts w:ascii="Times New Roman" w:eastAsia="Times New Roman" w:hAnsi="Times New Roman" w:cs="Times New Roman"/>
                <w:szCs w:val="22"/>
              </w:rPr>
              <w:t xml:space="preserve">- </w:t>
            </w:r>
            <w:r w:rsidR="001C6C8E" w:rsidRPr="005B19E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1C6C8E" w:rsidRPr="005B19EE" w14:paraId="3A3A2CE5" w14:textId="77777777" w:rsidTr="00966A9B">
        <w:tc>
          <w:tcPr>
            <w:tcW w:w="5098" w:type="dxa"/>
          </w:tcPr>
          <w:p w14:paraId="3AC82A48" w14:textId="3FD666C0"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“UMS” MChJ bilan sud muhokamasida emas;</w:t>
            </w:r>
          </w:p>
        </w:tc>
        <w:tc>
          <w:tcPr>
            <w:tcW w:w="5036" w:type="dxa"/>
          </w:tcPr>
          <w:p w14:paraId="2C0AED31" w14:textId="7EEE066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eastAsia="Times New Roman" w:hAnsi="Times New Roman" w:cs="Times New Roman"/>
                <w:szCs w:val="22"/>
              </w:rPr>
              <w:t xml:space="preserve">- </w:t>
            </w:r>
            <w:r w:rsidR="001C6C8E" w:rsidRPr="005B19EE">
              <w:rPr>
                <w:rFonts w:ascii="Times New Roman" w:eastAsia="Times New Roman" w:hAnsi="Times New Roman" w:cs="Times New Roman"/>
                <w:szCs w:val="22"/>
              </w:rPr>
              <w:t>не находится в состоянии судебного разбирательства с ООО «</w:t>
            </w:r>
            <w:r w:rsidR="001C6C8E" w:rsidRPr="005B19EE">
              <w:rPr>
                <w:rFonts w:ascii="Times New Roman" w:eastAsia="Times New Roman" w:hAnsi="Times New Roman" w:cs="Times New Roman"/>
                <w:szCs w:val="22"/>
                <w:lang w:val="en-US"/>
              </w:rPr>
              <w:t>UMS</w:t>
            </w:r>
            <w:r w:rsidR="001C6C8E" w:rsidRPr="005B19EE">
              <w:rPr>
                <w:rFonts w:ascii="Times New Roman" w:eastAsia="Times New Roman" w:hAnsi="Times New Roman" w:cs="Times New Roman"/>
                <w:szCs w:val="22"/>
              </w:rPr>
              <w:t>»;</w:t>
            </w:r>
          </w:p>
        </w:tc>
      </w:tr>
      <w:tr w:rsidR="001C6C8E" w:rsidRPr="005B19EE" w14:paraId="1B74704F" w14:textId="77777777" w:rsidTr="00966A9B">
        <w:trPr>
          <w:trHeight w:val="646"/>
        </w:trPr>
        <w:tc>
          <w:tcPr>
            <w:tcW w:w="5098" w:type="dxa"/>
          </w:tcPr>
          <w:p w14:paraId="64D91A97" w14:textId="0D318560"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Insofsiz ijrochilarning yagona reestriga kiritilmagan;</w:t>
            </w:r>
          </w:p>
        </w:tc>
        <w:tc>
          <w:tcPr>
            <w:tcW w:w="5036" w:type="dxa"/>
          </w:tcPr>
          <w:p w14:paraId="77DE050B" w14:textId="0C7885A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отсутствует в Едином реестре недобросовестных исполнителей;</w:t>
            </w:r>
          </w:p>
        </w:tc>
      </w:tr>
      <w:tr w:rsidR="001C6C8E" w:rsidRPr="005B19EE" w14:paraId="3E75FED5" w14:textId="77777777" w:rsidTr="00966A9B">
        <w:tc>
          <w:tcPr>
            <w:tcW w:w="5098" w:type="dxa"/>
          </w:tcPr>
          <w:p w14:paraId="5D053D2C" w14:textId="7C16AE81"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Soliqlar, yig‘imlar va boshqa majburiy to‘lovlar bo‘yicha qarzi mavjud emas;</w:t>
            </w:r>
          </w:p>
        </w:tc>
        <w:tc>
          <w:tcPr>
            <w:tcW w:w="5036" w:type="dxa"/>
          </w:tcPr>
          <w:p w14:paraId="2D089CD9" w14:textId="06ABD7E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не имеет задолженности по уплате налогов, сборов и других обязательных платежей;</w:t>
            </w:r>
          </w:p>
        </w:tc>
      </w:tr>
      <w:tr w:rsidR="005B382C" w:rsidRPr="005B19EE" w14:paraId="1BDA9EA0" w14:textId="77777777" w:rsidTr="00966A9B">
        <w:tc>
          <w:tcPr>
            <w:tcW w:w="5098" w:type="dxa"/>
          </w:tcPr>
          <w:p w14:paraId="1FC9C980" w14:textId="58217F49" w:rsidR="005B382C" w:rsidRPr="005B382C" w:rsidRDefault="00807F69" w:rsidP="00807F69">
            <w:pPr>
              <w:spacing w:line="276" w:lineRule="auto"/>
              <w:ind w:left="30" w:right="68" w:firstLine="0"/>
              <w:contextualSpacing/>
              <w:rPr>
                <w:rFonts w:ascii="Times New Roman" w:hAnsi="Times New Roman" w:cs="Times New Roman"/>
              </w:rPr>
            </w:pPr>
            <w:r>
              <w:rPr>
                <w:rFonts w:ascii="Times New Roman" w:hAnsi="Times New Roman" w:cs="Times New Roman"/>
                <w:szCs w:val="22"/>
              </w:rPr>
              <w:t xml:space="preserve">- </w:t>
            </w:r>
            <w:r w:rsidR="005B382C" w:rsidRPr="005B382C">
              <w:rPr>
                <w:rFonts w:ascii="Times New Roman" w:hAnsi="Times New Roman" w:cs="Times New Roman"/>
                <w:szCs w:val="22"/>
                <w:lang w:val="en-US"/>
              </w:rPr>
              <w:t>O</w:t>
            </w:r>
            <w:r w:rsidR="005B382C" w:rsidRPr="005B382C">
              <w:rPr>
                <w:rFonts w:ascii="Times New Roman" w:hAnsi="Times New Roman" w:cs="Times New Roman"/>
                <w:szCs w:val="22"/>
              </w:rPr>
              <w:t>‘</w:t>
            </w:r>
            <w:r w:rsidR="005B382C" w:rsidRPr="005B382C">
              <w:rPr>
                <w:rFonts w:ascii="Times New Roman" w:hAnsi="Times New Roman" w:cs="Times New Roman"/>
                <w:szCs w:val="22"/>
                <w:lang w:val="en-US"/>
              </w:rPr>
              <w:t>zbekiston</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Respublikasi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Bosh</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prokuraturasi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huzuridagi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Majburiy</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ijro</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byurosining</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ma</w:t>
            </w:r>
            <w:r w:rsidR="005B382C" w:rsidRPr="005B382C">
              <w:rPr>
                <w:rFonts w:ascii="Times New Roman" w:hAnsi="Times New Roman" w:cs="Times New Roman"/>
                <w:szCs w:val="22"/>
              </w:rPr>
              <w:t>’</w:t>
            </w:r>
            <w:r w:rsidR="005B382C" w:rsidRPr="005B382C">
              <w:rPr>
                <w:rFonts w:ascii="Times New Roman" w:hAnsi="Times New Roman" w:cs="Times New Roman"/>
                <w:szCs w:val="22"/>
                <w:lang w:val="en-US"/>
              </w:rPr>
              <w:t>lumotlar</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bazalarida</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ishtirokchining</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sud</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qarorlari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bo</w:t>
            </w:r>
            <w:r w:rsidR="005B382C" w:rsidRPr="005B382C">
              <w:rPr>
                <w:rFonts w:ascii="Times New Roman" w:hAnsi="Times New Roman" w:cs="Times New Roman"/>
                <w:szCs w:val="22"/>
              </w:rPr>
              <w:t>‘</w:t>
            </w:r>
            <w:r w:rsidR="005B382C" w:rsidRPr="005B382C">
              <w:rPr>
                <w:rFonts w:ascii="Times New Roman" w:hAnsi="Times New Roman" w:cs="Times New Roman"/>
                <w:szCs w:val="22"/>
                <w:lang w:val="en-US"/>
              </w:rPr>
              <w:t>yicha</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bajarilmagan</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majburiyatlari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mavjud</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emasligi</w:t>
            </w:r>
            <w:r w:rsidR="005B382C" w:rsidRPr="005B382C">
              <w:rPr>
                <w:rFonts w:ascii="Times New Roman" w:hAnsi="Times New Roman" w:cs="Times New Roman"/>
                <w:szCs w:val="22"/>
              </w:rPr>
              <w:t>;</w:t>
            </w:r>
          </w:p>
        </w:tc>
        <w:tc>
          <w:tcPr>
            <w:tcW w:w="5036" w:type="dxa"/>
          </w:tcPr>
          <w:p w14:paraId="1B440759" w14:textId="0D201ED6" w:rsidR="005B382C" w:rsidRPr="005B382C" w:rsidRDefault="005B382C" w:rsidP="00807F69">
            <w:pPr>
              <w:spacing w:after="5" w:line="276" w:lineRule="auto"/>
              <w:ind w:left="30" w:right="68" w:firstLine="0"/>
              <w:rPr>
                <w:rFonts w:ascii="Times New Roman" w:hAnsi="Times New Roman" w:cs="Times New Roman"/>
              </w:rPr>
            </w:pPr>
            <w:r w:rsidRPr="005B382C">
              <w:rPr>
                <w:rFonts w:ascii="Times New Roman" w:hAnsi="Times New Roman" w:cs="Times New Roman"/>
                <w:color w:val="000000" w:themeColor="text1"/>
                <w:szCs w:val="22"/>
              </w:rPr>
              <w:t>-</w:t>
            </w:r>
            <w:r w:rsidRPr="005B382C">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1C6C8E" w:rsidRPr="005B19EE" w14:paraId="51394CD1" w14:textId="77777777" w:rsidTr="00966A9B">
        <w:tc>
          <w:tcPr>
            <w:tcW w:w="5098" w:type="dxa"/>
          </w:tcPr>
          <w:p w14:paraId="49428F32" w14:textId="7BD710A1"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oxirgi ikki yil ichida “UMS” MChJ bilan avval tuzilgan shartnomalar bo‘yicha lozim darajada bajarilmagan majburiyatlarga ega emas;</w:t>
            </w:r>
          </w:p>
        </w:tc>
        <w:tc>
          <w:tcPr>
            <w:tcW w:w="5036" w:type="dxa"/>
          </w:tcPr>
          <w:p w14:paraId="197C50ED" w14:textId="09863493"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не имеет</w:t>
            </w:r>
            <w:r w:rsidR="001C6C8E" w:rsidRPr="005B19E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001C6C8E" w:rsidRPr="005B19EE">
              <w:rPr>
                <w:rFonts w:ascii="Times New Roman" w:hAnsi="Times New Roman" w:cs="Times New Roman"/>
                <w:szCs w:val="22"/>
              </w:rPr>
              <w:t>с ООО «</w:t>
            </w:r>
            <w:r w:rsidR="001C6C8E" w:rsidRPr="005B19EE">
              <w:rPr>
                <w:rFonts w:ascii="Times New Roman" w:hAnsi="Times New Roman" w:cs="Times New Roman"/>
                <w:szCs w:val="22"/>
                <w:lang w:val="en-US"/>
              </w:rPr>
              <w:t>UMS</w:t>
            </w:r>
            <w:r w:rsidR="001C6C8E" w:rsidRPr="005B19EE">
              <w:rPr>
                <w:rFonts w:ascii="Times New Roman" w:hAnsi="Times New Roman" w:cs="Times New Roman"/>
                <w:szCs w:val="22"/>
              </w:rPr>
              <w:t>» за последние два года;</w:t>
            </w:r>
          </w:p>
        </w:tc>
      </w:tr>
      <w:tr w:rsidR="001C6C8E" w:rsidRPr="005B19EE" w14:paraId="753D67A9" w14:textId="77777777" w:rsidTr="00966A9B">
        <w:tc>
          <w:tcPr>
            <w:tcW w:w="5098" w:type="dxa"/>
          </w:tcPr>
          <w:p w14:paraId="1E44DB06" w14:textId="3AA8CA22"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Shartnoma bo‘yicha majburiyatlarni bajarish uchun resurslarga (moddiy, texnik, insoniy) ega;</w:t>
            </w:r>
          </w:p>
        </w:tc>
        <w:tc>
          <w:tcPr>
            <w:tcW w:w="5036" w:type="dxa"/>
          </w:tcPr>
          <w:p w14:paraId="52933AA3" w14:textId="7C9BB0B5"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1C6C8E" w:rsidRPr="005B19EE" w14:paraId="1FA0E049" w14:textId="77777777" w:rsidTr="00966A9B">
        <w:tc>
          <w:tcPr>
            <w:tcW w:w="5098" w:type="dxa"/>
          </w:tcPr>
          <w:p w14:paraId="4FBEC68A" w14:textId="7AD0E331"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001C6C8E" w:rsidRPr="005B19EE">
              <w:rPr>
                <w:rFonts w:ascii="Times New Roman" w:eastAsia="Times New Roman" w:hAnsi="Times New Roman" w:cs="Times New Roman"/>
                <w:sz w:val="18"/>
              </w:rPr>
              <w:t>‘</w:t>
            </w:r>
            <w:r w:rsidR="001C6C8E" w:rsidRPr="005B19EE">
              <w:rPr>
                <w:rFonts w:ascii="Times New Roman" w:hAnsi="Times New Roman" w:cs="Times New Roman"/>
                <w:szCs w:val="22"/>
              </w:rPr>
              <w:t>atilgan qonuniy da’volarga ega emas;</w:t>
            </w:r>
          </w:p>
        </w:tc>
        <w:tc>
          <w:tcPr>
            <w:tcW w:w="5036" w:type="dxa"/>
          </w:tcPr>
          <w:p w14:paraId="64D3779E" w14:textId="04A5DA84"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bCs/>
                <w:szCs w:val="22"/>
              </w:rPr>
              <w:t xml:space="preserve">- </w:t>
            </w:r>
            <w:r w:rsidR="001C6C8E" w:rsidRPr="005B19E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C6C8E" w:rsidRPr="005B19EE" w14:paraId="2AE15041" w14:textId="77777777" w:rsidTr="00966A9B">
        <w:tc>
          <w:tcPr>
            <w:tcW w:w="5098" w:type="dxa"/>
          </w:tcPr>
          <w:p w14:paraId="79C91BF8" w14:textId="27E0EC2B"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14:paraId="3342F5ED" w14:textId="69BCAE53"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компания участника, в том числе его учредители</w:t>
            </w:r>
            <w:r w:rsidR="001C6C8E" w:rsidRPr="005B19EE">
              <w:rPr>
                <w:rFonts w:ascii="Times New Roman" w:hAnsi="Times New Roman"/>
                <w:szCs w:val="22"/>
              </w:rPr>
              <w:t>, руководитель не</w:t>
            </w:r>
            <w:r w:rsidR="001C6C8E" w:rsidRPr="005B19EE">
              <w:rPr>
                <w:rFonts w:ascii="Times New Roman" w:hAnsi="Times New Roman"/>
                <w:b/>
                <w:szCs w:val="22"/>
              </w:rPr>
              <w:t xml:space="preserve"> </w:t>
            </w:r>
            <w:r w:rsidR="001C6C8E" w:rsidRPr="005B19E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001C6C8E" w:rsidRPr="005B19EE">
              <w:rPr>
                <w:rFonts w:ascii="Times New Roman" w:hAnsi="Times New Roman"/>
                <w:bCs/>
                <w:szCs w:val="22"/>
              </w:rPr>
              <w:t>, а также дела коррупционной направленности;</w:t>
            </w:r>
          </w:p>
        </w:tc>
      </w:tr>
      <w:tr w:rsidR="001C6C8E" w:rsidRPr="005B19EE" w14:paraId="12607C51" w14:textId="77777777" w:rsidTr="00966A9B">
        <w:tc>
          <w:tcPr>
            <w:tcW w:w="5098" w:type="dxa"/>
          </w:tcPr>
          <w:p w14:paraId="20D08836" w14:textId="302C2053"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ijro hujjatlari bo‘yicha qarzi yo‘q;</w:t>
            </w:r>
          </w:p>
          <w:p w14:paraId="7B0634BD" w14:textId="77777777" w:rsidR="001C6C8E" w:rsidRPr="005B19EE" w:rsidRDefault="001C6C8E" w:rsidP="00282689">
            <w:pPr>
              <w:spacing w:after="22"/>
              <w:ind w:left="30" w:right="68" w:firstLine="0"/>
              <w:rPr>
                <w:rFonts w:ascii="Times New Roman" w:hAnsi="Times New Roman" w:cs="Times New Roman"/>
                <w:szCs w:val="22"/>
              </w:rPr>
            </w:pPr>
          </w:p>
        </w:tc>
        <w:tc>
          <w:tcPr>
            <w:tcW w:w="5036" w:type="dxa"/>
          </w:tcPr>
          <w:p w14:paraId="38222E8C" w14:textId="0678A516"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szCs w:val="22"/>
              </w:rPr>
              <w:t xml:space="preserve">- </w:t>
            </w:r>
            <w:r w:rsidR="001C6C8E" w:rsidRPr="005B19EE">
              <w:rPr>
                <w:rFonts w:ascii="Times New Roman" w:hAnsi="Times New Roman"/>
                <w:szCs w:val="22"/>
              </w:rPr>
              <w:t>не имеет задолженности по исполнительным документам;</w:t>
            </w:r>
          </w:p>
        </w:tc>
      </w:tr>
      <w:tr w:rsidR="001C6C8E" w:rsidRPr="005B19EE" w14:paraId="5AB8A22A" w14:textId="77777777" w:rsidTr="00966A9B">
        <w:tc>
          <w:tcPr>
            <w:tcW w:w="5098" w:type="dxa"/>
          </w:tcPr>
          <w:p w14:paraId="1A8DDF88" w14:textId="525F617F"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Davlat soliq qo‘mitasining pul mablag‘larini naqdlashtiruvchi tashkilotlar ro‘yxatiga kiritilmagan;</w:t>
            </w:r>
          </w:p>
        </w:tc>
        <w:tc>
          <w:tcPr>
            <w:tcW w:w="5036" w:type="dxa"/>
          </w:tcPr>
          <w:p w14:paraId="4FC52F69" w14:textId="5D61E4ED"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szCs w:val="22"/>
              </w:rPr>
              <w:t xml:space="preserve">- </w:t>
            </w:r>
            <w:r w:rsidR="001C6C8E" w:rsidRPr="005B19EE">
              <w:rPr>
                <w:rFonts w:ascii="Times New Roman" w:hAnsi="Times New Roman"/>
                <w:szCs w:val="22"/>
              </w:rPr>
              <w:t>не состоит в списке ГНК организаций, обналичивающих денежные средства;</w:t>
            </w:r>
          </w:p>
        </w:tc>
      </w:tr>
      <w:tr w:rsidR="001C6C8E" w:rsidRPr="005B19EE" w14:paraId="4B60E638" w14:textId="77777777" w:rsidTr="00966A9B">
        <w:tc>
          <w:tcPr>
            <w:tcW w:w="5098" w:type="dxa"/>
          </w:tcPr>
          <w:p w14:paraId="783208FC" w14:textId="558E6256"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 xml:space="preserve">Ishtirokchining kompaniyasi, shu jumladan uning ta’sischilari imtiyozli soliq rejimini ta’minlaydigan yoki moliyaviy operatsiyalarni amalga oshirishda ma’lumotlarni </w:t>
            </w:r>
            <w:r w:rsidR="001C6C8E" w:rsidRPr="005B19EE">
              <w:rPr>
                <w:rFonts w:ascii="Times New Roman" w:hAnsi="Times New Roman" w:cs="Times New Roman"/>
                <w:szCs w:val="22"/>
              </w:rPr>
              <w:lastRenderedPageBreak/>
              <w:t>oshkor qilish va taqdim etishni ta’minlamaydigan davlatlar yoki hududlarda ro‘yxatdan o‘tmagan va bank hisob raqamlariga ega emas (offshor zonalar);</w:t>
            </w:r>
          </w:p>
        </w:tc>
        <w:tc>
          <w:tcPr>
            <w:tcW w:w="5036" w:type="dxa"/>
          </w:tcPr>
          <w:p w14:paraId="328FA2AF" w14:textId="0F98512F"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lastRenderedPageBreak/>
              <w:t xml:space="preserve">- </w:t>
            </w:r>
            <w:r w:rsidR="001C6C8E" w:rsidRPr="005B19EE">
              <w:rPr>
                <w:rFonts w:ascii="Times New Roman" w:hAnsi="Times New Roman" w:cs="Times New Roman"/>
                <w:szCs w:val="22"/>
              </w:rPr>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w:t>
            </w:r>
            <w:r w:rsidR="001C6C8E" w:rsidRPr="005B19EE">
              <w:rPr>
                <w:rFonts w:ascii="Times New Roman" w:hAnsi="Times New Roman" w:cs="Times New Roman"/>
                <w:szCs w:val="22"/>
              </w:rPr>
              <w:lastRenderedPageBreak/>
              <w:t>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1C6C8E" w:rsidRPr="005B19EE" w14:paraId="724C9B34" w14:textId="77777777" w:rsidTr="00966A9B">
        <w:tc>
          <w:tcPr>
            <w:tcW w:w="5098" w:type="dxa"/>
          </w:tcPr>
          <w:p w14:paraId="5F6CD998" w14:textId="060DAC0F"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lastRenderedPageBreak/>
              <w:t xml:space="preserve">- </w:t>
            </w:r>
            <w:r w:rsidR="001C6C8E" w:rsidRPr="005B19EE">
              <w:rPr>
                <w:rFonts w:ascii="Times New Roman" w:hAnsi="Times New Roman" w:cs="Times New Roman"/>
                <w:szCs w:val="22"/>
                <w:lang w:val="en-US"/>
              </w:rPr>
              <w:t>Xaridni amalga oshirish jarayonida taqdim etilgan hujjatlardagi ma’lumotlar to‘g‘ri (ishonchli).</w:t>
            </w:r>
          </w:p>
        </w:tc>
        <w:tc>
          <w:tcPr>
            <w:tcW w:w="5036" w:type="dxa"/>
          </w:tcPr>
          <w:p w14:paraId="6DE48198" w14:textId="616F3FEE"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tc>
      </w:tr>
      <w:tr w:rsidR="00A2183A" w:rsidRPr="001C6C8E" w14:paraId="78B40236" w14:textId="77777777" w:rsidTr="00966A9B">
        <w:tc>
          <w:tcPr>
            <w:tcW w:w="5098" w:type="dxa"/>
          </w:tcPr>
          <w:p w14:paraId="63A0735F" w14:textId="1BF95F37" w:rsidR="00A2183A" w:rsidRPr="005B19EE" w:rsidRDefault="00A2183A" w:rsidP="00A2183A">
            <w:pPr>
              <w:spacing w:line="276" w:lineRule="auto"/>
              <w:ind w:right="68" w:firstLine="0"/>
              <w:contextualSpacing/>
              <w:rPr>
                <w:rFonts w:ascii="Times New Roman" w:hAnsi="Times New Roman" w:cs="Times New Roman"/>
              </w:rPr>
            </w:pPr>
            <w:r w:rsidRPr="005B19EE">
              <w:rPr>
                <w:rFonts w:ascii="Times New Roman" w:hAnsi="Times New Roman" w:cs="Times New Roman"/>
                <w:szCs w:val="22"/>
              </w:rPr>
              <w:t>- “</w:t>
            </w:r>
            <w:r w:rsidRPr="005B19EE">
              <w:rPr>
                <w:rFonts w:ascii="Times New Roman" w:hAnsi="Times New Roman" w:cs="Times New Roman"/>
                <w:szCs w:val="22"/>
                <w:lang w:val="en-US"/>
              </w:rPr>
              <w:t>Raqobat</w:t>
            </w:r>
            <w:r w:rsidRPr="005B19EE">
              <w:rPr>
                <w:rFonts w:ascii="Times New Roman" w:hAnsi="Times New Roman" w:cs="Times New Roman"/>
                <w:szCs w:val="22"/>
              </w:rPr>
              <w:t xml:space="preserve"> </w:t>
            </w:r>
            <w:r w:rsidRPr="005B19EE">
              <w:rPr>
                <w:rFonts w:ascii="Times New Roman" w:hAnsi="Times New Roman" w:cs="Times New Roman"/>
                <w:szCs w:val="22"/>
                <w:lang w:val="en-US"/>
              </w:rPr>
              <w:t>to</w:t>
            </w:r>
            <w:r w:rsidRPr="005B19EE">
              <w:rPr>
                <w:rFonts w:ascii="Times New Roman" w:hAnsi="Times New Roman" w:cs="Times New Roman"/>
                <w:szCs w:val="22"/>
              </w:rPr>
              <w:t>‘</w:t>
            </w:r>
            <w:r w:rsidRPr="005B19EE">
              <w:rPr>
                <w:rFonts w:ascii="Times New Roman" w:hAnsi="Times New Roman" w:cs="Times New Roman"/>
                <w:szCs w:val="22"/>
                <w:lang w:val="en-US"/>
              </w:rPr>
              <w:t>g</w:t>
            </w:r>
            <w:r w:rsidRPr="005B19EE">
              <w:rPr>
                <w:rFonts w:ascii="Times New Roman" w:hAnsi="Times New Roman" w:cs="Times New Roman"/>
                <w:szCs w:val="22"/>
              </w:rPr>
              <w:t>‘</w:t>
            </w:r>
            <w:r w:rsidRPr="005B19EE">
              <w:rPr>
                <w:rFonts w:ascii="Times New Roman" w:hAnsi="Times New Roman" w:cs="Times New Roman"/>
                <w:szCs w:val="22"/>
                <w:lang w:val="en-US"/>
              </w:rPr>
              <w:t>risida</w:t>
            </w:r>
            <w:r w:rsidRPr="005B19EE">
              <w:rPr>
                <w:rFonts w:ascii="Times New Roman" w:hAnsi="Times New Roman" w:cs="Times New Roman"/>
                <w:szCs w:val="22"/>
              </w:rPr>
              <w:t>”</w:t>
            </w:r>
            <w:r w:rsidRPr="005B19EE">
              <w:rPr>
                <w:rFonts w:ascii="Times New Roman" w:hAnsi="Times New Roman" w:cs="Times New Roman"/>
                <w:szCs w:val="22"/>
                <w:lang w:val="en-US"/>
              </w:rPr>
              <w:t>gi</w:t>
            </w:r>
            <w:r w:rsidRPr="005B19EE">
              <w:rPr>
                <w:rFonts w:ascii="Times New Roman" w:hAnsi="Times New Roman" w:cs="Times New Roman"/>
                <w:szCs w:val="22"/>
              </w:rPr>
              <w:t xml:space="preserve"> </w:t>
            </w:r>
            <w:r w:rsidRPr="005B19EE">
              <w:rPr>
                <w:rFonts w:ascii="Times New Roman" w:hAnsi="Times New Roman" w:cs="Times New Roman"/>
                <w:szCs w:val="22"/>
                <w:lang w:val="en-US"/>
              </w:rPr>
              <w:t>qonun</w:t>
            </w:r>
            <w:r w:rsidRPr="005B19EE">
              <w:rPr>
                <w:rFonts w:ascii="Times New Roman" w:hAnsi="Times New Roman" w:cs="Times New Roman"/>
                <w:szCs w:val="22"/>
              </w:rPr>
              <w:t xml:space="preserve"> ( </w:t>
            </w:r>
            <w:r w:rsidRPr="005B19EE">
              <w:rPr>
                <w:rFonts w:ascii="Times New Roman" w:hAnsi="Times New Roman" w:cs="Times New Roman"/>
                <w:szCs w:val="22"/>
                <w:lang w:val="en-US"/>
              </w:rPr>
              <w:t>O</w:t>
            </w:r>
            <w:r w:rsidRPr="005B19EE">
              <w:rPr>
                <w:rFonts w:ascii="Times New Roman" w:hAnsi="Times New Roman" w:cs="Times New Roman"/>
                <w:szCs w:val="22"/>
              </w:rPr>
              <w:t>ʻ</w:t>
            </w:r>
            <w:r w:rsidRPr="005B19EE">
              <w:rPr>
                <w:rFonts w:ascii="Times New Roman" w:hAnsi="Times New Roman" w:cs="Times New Roman"/>
                <w:szCs w:val="22"/>
                <w:lang w:val="en-US"/>
              </w:rPr>
              <w:t>RQ</w:t>
            </w:r>
            <w:r w:rsidRPr="005B19EE">
              <w:rPr>
                <w:rFonts w:ascii="Times New Roman" w:hAnsi="Times New Roman" w:cs="Times New Roman"/>
                <w:szCs w:val="22"/>
              </w:rPr>
              <w:t xml:space="preserve"> №850, 2023-</w:t>
            </w:r>
            <w:r w:rsidRPr="005B19EE">
              <w:rPr>
                <w:rFonts w:ascii="Times New Roman" w:hAnsi="Times New Roman" w:cs="Times New Roman"/>
                <w:szCs w:val="22"/>
                <w:lang w:val="en-US"/>
              </w:rPr>
              <w:t>yil</w:t>
            </w:r>
            <w:r w:rsidRPr="005B19EE">
              <w:rPr>
                <w:rFonts w:ascii="Times New Roman" w:hAnsi="Times New Roman" w:cs="Times New Roman"/>
                <w:szCs w:val="22"/>
              </w:rPr>
              <w:t xml:space="preserve"> 3-</w:t>
            </w:r>
            <w:r w:rsidRPr="005B19EE">
              <w:rPr>
                <w:rFonts w:ascii="Times New Roman" w:hAnsi="Times New Roman" w:cs="Times New Roman"/>
                <w:szCs w:val="22"/>
                <w:lang w:val="en-US"/>
              </w:rPr>
              <w:t>iyul</w:t>
            </w:r>
            <w:r w:rsidRPr="005B19EE">
              <w:rPr>
                <w:rFonts w:ascii="Times New Roman" w:hAnsi="Times New Roman" w:cs="Times New Roman"/>
                <w:szCs w:val="22"/>
              </w:rPr>
              <w:t xml:space="preserve">) </w:t>
            </w:r>
            <w:r w:rsidRPr="005B19EE">
              <w:rPr>
                <w:rFonts w:ascii="Times New Roman" w:hAnsi="Times New Roman" w:cs="Times New Roman"/>
                <w:szCs w:val="22"/>
                <w:lang w:val="en-US"/>
              </w:rPr>
              <w:t>talablariga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rioya</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qiladi</w:t>
            </w:r>
            <w:r w:rsidRPr="005B19EE">
              <w:rPr>
                <w:rFonts w:ascii="Times New Roman" w:hAnsi="Times New Roman" w:cs="Times New Roman"/>
                <w:szCs w:val="22"/>
              </w:rPr>
              <w:t xml:space="preserve">, </w:t>
            </w:r>
            <w:r w:rsidRPr="005B19EE">
              <w:rPr>
                <w:rFonts w:ascii="Times New Roman" w:hAnsi="Times New Roman" w:cs="Times New Roman"/>
                <w:szCs w:val="22"/>
                <w:lang w:val="en-US"/>
              </w:rPr>
              <w:t>raqobatga</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harakatlarni</w:t>
            </w:r>
            <w:r w:rsidRPr="005B19EE">
              <w:rPr>
                <w:rFonts w:ascii="Times New Roman" w:hAnsi="Times New Roman" w:cs="Times New Roman"/>
                <w:szCs w:val="22"/>
              </w:rPr>
              <w:t xml:space="preserve"> </w:t>
            </w:r>
            <w:r w:rsidRPr="005B19EE">
              <w:rPr>
                <w:rFonts w:ascii="Times New Roman" w:hAnsi="Times New Roman" w:cs="Times New Roman"/>
                <w:szCs w:val="22"/>
                <w:lang w:val="en-US"/>
              </w:rPr>
              <w:t>amalga</w:t>
            </w:r>
            <w:r w:rsidRPr="005B19EE">
              <w:rPr>
                <w:rFonts w:ascii="Times New Roman" w:hAnsi="Times New Roman" w:cs="Times New Roman"/>
                <w:szCs w:val="22"/>
              </w:rPr>
              <w:t xml:space="preserve"> </w:t>
            </w:r>
            <w:r w:rsidRPr="005B19EE">
              <w:rPr>
                <w:rFonts w:ascii="Times New Roman" w:hAnsi="Times New Roman" w:cs="Times New Roman"/>
                <w:szCs w:val="22"/>
                <w:lang w:val="en-US"/>
              </w:rPr>
              <w:t>oshirmaydi</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manfaatlar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to</w:t>
            </w:r>
            <w:r w:rsidRPr="005B19EE">
              <w:rPr>
                <w:rFonts w:ascii="Times New Roman" w:hAnsi="Times New Roman" w:cs="Times New Roman"/>
                <w:szCs w:val="22"/>
              </w:rPr>
              <w:t>‘</w:t>
            </w:r>
            <w:r w:rsidRPr="005B19EE">
              <w:rPr>
                <w:rFonts w:ascii="Times New Roman" w:hAnsi="Times New Roman" w:cs="Times New Roman"/>
                <w:szCs w:val="22"/>
                <w:lang w:val="en-US"/>
              </w:rPr>
              <w:t>qnashuviga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raqobatga</w:t>
            </w:r>
            <w:r w:rsidRPr="005B19EE">
              <w:rPr>
                <w:rFonts w:ascii="Times New Roman" w:hAnsi="Times New Roman" w:cs="Times New Roman"/>
                <w:szCs w:val="22"/>
              </w:rPr>
              <w:t xml:space="preserve"> </w:t>
            </w:r>
            <w:r w:rsidRPr="005B19EE">
              <w:rPr>
                <w:rFonts w:ascii="Times New Roman" w:hAnsi="Times New Roman" w:cs="Times New Roman"/>
                <w:szCs w:val="22"/>
                <w:lang w:val="en-US"/>
              </w:rPr>
              <w:t>zid</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holatlarga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olib</w:t>
            </w:r>
            <w:r w:rsidRPr="005B19EE">
              <w:rPr>
                <w:rFonts w:ascii="Times New Roman" w:hAnsi="Times New Roman" w:cs="Times New Roman"/>
                <w:szCs w:val="22"/>
              </w:rPr>
              <w:t xml:space="preserve"> </w:t>
            </w:r>
            <w:r w:rsidRPr="005B19EE">
              <w:rPr>
                <w:rFonts w:ascii="Times New Roman" w:hAnsi="Times New Roman" w:cs="Times New Roman"/>
                <w:szCs w:val="22"/>
                <w:lang w:val="en-US"/>
              </w:rPr>
              <w:t>keluvchi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xarid</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jarayonlarida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affillangan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shaxslar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zaro</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manfaatdor</w:t>
            </w:r>
            <w:r w:rsidRPr="005B19EE">
              <w:rPr>
                <w:rFonts w:ascii="Times New Roman" w:hAnsi="Times New Roman" w:cs="Times New Roman"/>
                <w:szCs w:val="22"/>
              </w:rPr>
              <w:t xml:space="preserve"> </w:t>
            </w:r>
            <w:r w:rsidRPr="005B19EE">
              <w:rPr>
                <w:rFonts w:ascii="Times New Roman" w:hAnsi="Times New Roman" w:cs="Times New Roman"/>
                <w:szCs w:val="22"/>
                <w:lang w:val="en-US"/>
              </w:rPr>
              <w:t>shaxslarning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yo</w:t>
            </w:r>
            <w:r w:rsidRPr="005B19EE">
              <w:rPr>
                <w:rFonts w:ascii="Times New Roman" w:hAnsi="Times New Roman" w:cs="Times New Roman"/>
                <w:szCs w:val="22"/>
              </w:rPr>
              <w:t>‘</w:t>
            </w:r>
            <w:r w:rsidRPr="005B19EE">
              <w:rPr>
                <w:rFonts w:ascii="Times New Roman" w:hAnsi="Times New Roman" w:cs="Times New Roman"/>
                <w:szCs w:val="22"/>
                <w:lang w:val="en-US"/>
              </w:rPr>
              <w:t>l</w:t>
            </w:r>
            <w:r w:rsidRPr="005B19EE">
              <w:rPr>
                <w:rFonts w:ascii="Times New Roman" w:hAnsi="Times New Roman" w:cs="Times New Roman"/>
                <w:szCs w:val="22"/>
              </w:rPr>
              <w:t xml:space="preserve"> </w:t>
            </w:r>
            <w:r w:rsidRPr="005B19EE">
              <w:rPr>
                <w:rFonts w:ascii="Times New Roman" w:hAnsi="Times New Roman" w:cs="Times New Roman"/>
                <w:szCs w:val="22"/>
                <w:lang w:val="en-US"/>
              </w:rPr>
              <w:t>qo</w:t>
            </w:r>
            <w:r w:rsidRPr="005B19EE">
              <w:rPr>
                <w:rFonts w:ascii="Times New Roman" w:hAnsi="Times New Roman" w:cs="Times New Roman"/>
                <w:szCs w:val="22"/>
              </w:rPr>
              <w:t>‘</w:t>
            </w:r>
            <w:r w:rsidRPr="005B19EE">
              <w:rPr>
                <w:rFonts w:ascii="Times New Roman" w:hAnsi="Times New Roman" w:cs="Times New Roman"/>
                <w:szCs w:val="22"/>
                <w:lang w:val="en-US"/>
              </w:rPr>
              <w:t>ymaydi</w:t>
            </w:r>
            <w:r w:rsidRPr="005B19EE">
              <w:rPr>
                <w:rFonts w:ascii="Times New Roman" w:hAnsi="Times New Roman" w:cs="Times New Roman"/>
                <w:szCs w:val="22"/>
              </w:rPr>
              <w:t xml:space="preserve">, </w:t>
            </w:r>
            <w:r w:rsidRPr="005B19EE">
              <w:rPr>
                <w:rFonts w:ascii="Times New Roman" w:hAnsi="Times New Roman" w:cs="Times New Roman"/>
                <w:szCs w:val="22"/>
                <w:lang w:val="en-US"/>
              </w:rPr>
              <w:t>jumladan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takliflarni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taqdim</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etishda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IP</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manzillarining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 xml:space="preserve"> </w:t>
            </w:r>
            <w:r w:rsidRPr="005B19EE">
              <w:rPr>
                <w:rFonts w:ascii="Times New Roman" w:hAnsi="Times New Roman" w:cs="Times New Roman"/>
                <w:szCs w:val="22"/>
                <w:lang w:val="en-US"/>
              </w:rPr>
              <w:t>xil</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lishi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ikki</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undan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ortiq</w:t>
            </w:r>
            <w:r w:rsidRPr="005B19EE">
              <w:rPr>
                <w:rFonts w:ascii="Times New Roman" w:hAnsi="Times New Roman" w:cs="Times New Roman"/>
                <w:szCs w:val="22"/>
              </w:rPr>
              <w:t xml:space="preserve"> </w:t>
            </w:r>
            <w:r w:rsidRPr="005B19EE">
              <w:rPr>
                <w:rFonts w:ascii="Times New Roman" w:hAnsi="Times New Roman" w:cs="Times New Roman"/>
                <w:szCs w:val="22"/>
                <w:lang w:val="en-US"/>
              </w:rPr>
              <w:t>affillanmagan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w:t>
            </w:r>
            <w:r w:rsidRPr="005B19EE">
              <w:rPr>
                <w:rFonts w:ascii="Times New Roman" w:hAnsi="Times New Roman" w:cs="Times New Roman"/>
                <w:szCs w:val="22"/>
                <w:lang w:val="en-US"/>
              </w:rPr>
              <w:t>biri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bilan</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w:t>
            </w:r>
            <w:r w:rsidRPr="005B19EE">
              <w:rPr>
                <w:rFonts w:ascii="Times New Roman" w:hAnsi="Times New Roman" w:cs="Times New Roman"/>
                <w:szCs w:val="22"/>
              </w:rPr>
              <w:t xml:space="preserve"> </w:t>
            </w:r>
            <w:r w:rsidRPr="005B19EE">
              <w:rPr>
                <w:rFonts w:ascii="Times New Roman" w:hAnsi="Times New Roman" w:cs="Times New Roman"/>
                <w:szCs w:val="22"/>
                <w:lang w:val="en-US"/>
              </w:rPr>
              <w:t>usulda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bog</w:t>
            </w:r>
            <w:r w:rsidRPr="005B19EE">
              <w:rPr>
                <w:rFonts w:ascii="Times New Roman" w:hAnsi="Times New Roman" w:cs="Times New Roman"/>
                <w:szCs w:val="22"/>
              </w:rPr>
              <w:t>‘</w:t>
            </w:r>
            <w:r w:rsidRPr="005B19EE">
              <w:rPr>
                <w:rFonts w:ascii="Times New Roman" w:hAnsi="Times New Roman" w:cs="Times New Roman"/>
                <w:szCs w:val="22"/>
                <w:lang w:val="en-US"/>
              </w:rPr>
              <w:t>liq</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lmagan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 xml:space="preserve"> </w:t>
            </w:r>
            <w:r w:rsidRPr="005B19EE">
              <w:rPr>
                <w:rFonts w:ascii="Times New Roman" w:hAnsi="Times New Roman" w:cs="Times New Roman"/>
                <w:szCs w:val="22"/>
                <w:lang w:val="en-US"/>
              </w:rPr>
              <w:t>xil</w:t>
            </w:r>
            <w:r w:rsidRPr="005B19EE">
              <w:rPr>
                <w:rFonts w:ascii="Times New Roman" w:hAnsi="Times New Roman" w:cs="Times New Roman"/>
                <w:szCs w:val="22"/>
              </w:rPr>
              <w:t xml:space="preserve"> </w:t>
            </w:r>
            <w:r w:rsidRPr="005B19EE">
              <w:rPr>
                <w:rFonts w:ascii="Times New Roman" w:hAnsi="Times New Roman" w:cs="Times New Roman"/>
                <w:szCs w:val="22"/>
                <w:lang w:val="en-US"/>
              </w:rPr>
              <w:t>qonuniy</w:t>
            </w:r>
            <w:r w:rsidRPr="005B19EE">
              <w:rPr>
                <w:rFonts w:ascii="Times New Roman" w:hAnsi="Times New Roman" w:cs="Times New Roman"/>
                <w:szCs w:val="22"/>
              </w:rPr>
              <w:t xml:space="preserve"> </w:t>
            </w:r>
            <w:r w:rsidRPr="005B19EE">
              <w:rPr>
                <w:rFonts w:ascii="Times New Roman" w:hAnsi="Times New Roman" w:cs="Times New Roman"/>
                <w:szCs w:val="22"/>
                <w:lang w:val="en-US"/>
              </w:rPr>
              <w:t>vakil</w:t>
            </w:r>
            <w:r w:rsidRPr="005B19EE">
              <w:rPr>
                <w:rFonts w:ascii="Times New Roman" w:hAnsi="Times New Roman" w:cs="Times New Roman"/>
                <w:szCs w:val="22"/>
              </w:rPr>
              <w:t xml:space="preserve"> </w:t>
            </w:r>
            <w:r w:rsidRPr="005B19EE">
              <w:rPr>
                <w:rFonts w:ascii="Times New Roman" w:hAnsi="Times New Roman" w:cs="Times New Roman"/>
                <w:szCs w:val="22"/>
                <w:lang w:val="en-US"/>
              </w:rPr>
              <w:t>tomonidan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taqdim</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xarid</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jarayonida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ta</w:t>
            </w:r>
            <w:r w:rsidRPr="005B19EE">
              <w:rPr>
                <w:rFonts w:ascii="Times New Roman" w:hAnsi="Times New Roman" w:cs="Times New Roman"/>
                <w:szCs w:val="22"/>
              </w:rPr>
              <w:t>’</w:t>
            </w:r>
            <w:r w:rsidRPr="005B19EE">
              <w:rPr>
                <w:rFonts w:ascii="Times New Roman" w:hAnsi="Times New Roman" w:cs="Times New Roman"/>
                <w:szCs w:val="22"/>
                <w:lang w:val="en-US"/>
              </w:rPr>
              <w:t>sischilari</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rtasida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yaqin</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qarindoshlik</w:t>
            </w:r>
            <w:r w:rsidRPr="005B19EE">
              <w:rPr>
                <w:rFonts w:ascii="Times New Roman" w:hAnsi="Times New Roman" w:cs="Times New Roman"/>
                <w:szCs w:val="22"/>
              </w:rPr>
              <w:t xml:space="preserve"> </w:t>
            </w:r>
            <w:r w:rsidRPr="005B19EE">
              <w:rPr>
                <w:rFonts w:ascii="Times New Roman" w:hAnsi="Times New Roman" w:cs="Times New Roman"/>
                <w:szCs w:val="22"/>
                <w:lang w:val="en-US"/>
              </w:rPr>
              <w:t>aloqalarining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mavjudligi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yicha</w:t>
            </w:r>
            <w:r w:rsidRPr="005B19EE">
              <w:rPr>
                <w:rFonts w:ascii="Times New Roman" w:hAnsi="Times New Roman" w:cs="Times New Roman"/>
                <w:szCs w:val="22"/>
              </w:rPr>
              <w:t xml:space="preserve"> </w:t>
            </w:r>
            <w:r w:rsidRPr="005B19EE">
              <w:rPr>
                <w:rFonts w:ascii="Times New Roman" w:hAnsi="Times New Roman" w:cs="Times New Roman"/>
                <w:szCs w:val="22"/>
                <w:lang w:val="en-US"/>
              </w:rPr>
              <w:t>ma</w:t>
            </w:r>
            <w:r w:rsidRPr="005B19EE">
              <w:rPr>
                <w:rFonts w:ascii="Times New Roman" w:hAnsi="Times New Roman" w:cs="Times New Roman"/>
                <w:szCs w:val="22"/>
              </w:rPr>
              <w:t>’</w:t>
            </w:r>
            <w:r w:rsidRPr="005B19EE">
              <w:rPr>
                <w:rFonts w:ascii="Times New Roman" w:hAnsi="Times New Roman" w:cs="Times New Roman"/>
                <w:szCs w:val="22"/>
                <w:lang w:val="en-US"/>
              </w:rPr>
              <w:t>lumot</w:t>
            </w:r>
            <w:r w:rsidRPr="005B19EE">
              <w:rPr>
                <w:rFonts w:ascii="Times New Roman" w:hAnsi="Times New Roman" w:cs="Times New Roman"/>
                <w:szCs w:val="22"/>
              </w:rPr>
              <w:t xml:space="preserve"> </w:t>
            </w:r>
            <w:r w:rsidRPr="005B19EE">
              <w:rPr>
                <w:rFonts w:ascii="Times New Roman" w:hAnsi="Times New Roman" w:cs="Times New Roman"/>
                <w:szCs w:val="22"/>
                <w:lang w:val="en-US"/>
              </w:rPr>
              <w:t>olish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bilan</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zaro</w:t>
            </w:r>
            <w:r w:rsidRPr="005B19EE">
              <w:rPr>
                <w:rFonts w:ascii="Times New Roman" w:hAnsi="Times New Roman" w:cs="Times New Roman"/>
                <w:szCs w:val="22"/>
              </w:rPr>
              <w:t xml:space="preserve"> </w:t>
            </w:r>
            <w:r w:rsidRPr="005B19EE">
              <w:rPr>
                <w:rFonts w:ascii="Times New Roman" w:hAnsi="Times New Roman" w:cs="Times New Roman"/>
                <w:szCs w:val="22"/>
                <w:lang w:val="en-US"/>
              </w:rPr>
              <w:t>munosabatlarga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ega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uchinchi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tomon</w:t>
            </w:r>
            <w:r w:rsidRPr="005B19EE">
              <w:rPr>
                <w:rFonts w:ascii="Times New Roman" w:hAnsi="Times New Roman" w:cs="Times New Roman"/>
                <w:szCs w:val="22"/>
              </w:rPr>
              <w:t xml:space="preserve"> </w:t>
            </w:r>
            <w:r w:rsidRPr="005B19EE">
              <w:rPr>
                <w:rFonts w:ascii="Times New Roman" w:hAnsi="Times New Roman" w:cs="Times New Roman"/>
                <w:szCs w:val="22"/>
                <w:lang w:val="en-US"/>
              </w:rPr>
              <w:t>orqali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qarorlar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qabul</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qilishga</w:t>
            </w:r>
            <w:r w:rsidRPr="005B19EE">
              <w:rPr>
                <w:rFonts w:ascii="Times New Roman" w:hAnsi="Times New Roman" w:cs="Times New Roman"/>
                <w:szCs w:val="22"/>
              </w:rPr>
              <w:t xml:space="preserve"> </w:t>
            </w:r>
            <w:r w:rsidRPr="005B19EE">
              <w:rPr>
                <w:rFonts w:ascii="Times New Roman" w:hAnsi="Times New Roman" w:cs="Times New Roman"/>
                <w:szCs w:val="22"/>
                <w:lang w:val="en-US"/>
              </w:rPr>
              <w:t>ta</w:t>
            </w:r>
            <w:r w:rsidRPr="005B19EE">
              <w:rPr>
                <w:rFonts w:ascii="Times New Roman" w:hAnsi="Times New Roman" w:cs="Times New Roman"/>
                <w:szCs w:val="22"/>
              </w:rPr>
              <w:t>’</w:t>
            </w:r>
            <w:r w:rsidRPr="005B19EE">
              <w:rPr>
                <w:rFonts w:ascii="Times New Roman" w:hAnsi="Times New Roman" w:cs="Times New Roman"/>
                <w:szCs w:val="22"/>
                <w:lang w:val="en-US"/>
              </w:rPr>
              <w:t>sir</w:t>
            </w:r>
            <w:r w:rsidRPr="005B19EE">
              <w:rPr>
                <w:rFonts w:ascii="Times New Roman" w:hAnsi="Times New Roman" w:cs="Times New Roman"/>
                <w:szCs w:val="22"/>
              </w:rPr>
              <w:t xml:space="preserve"> </w:t>
            </w:r>
            <w:r w:rsidRPr="005B19EE">
              <w:rPr>
                <w:rFonts w:ascii="Times New Roman" w:hAnsi="Times New Roman" w:cs="Times New Roman"/>
                <w:szCs w:val="22"/>
                <w:lang w:val="en-US"/>
              </w:rPr>
              <w:t>ko</w:t>
            </w:r>
            <w:r w:rsidRPr="005B19EE">
              <w:rPr>
                <w:rFonts w:ascii="Times New Roman" w:hAnsi="Times New Roman" w:cs="Times New Roman"/>
                <w:szCs w:val="22"/>
              </w:rPr>
              <w:t>‘</w:t>
            </w:r>
            <w:r w:rsidRPr="005B19EE">
              <w:rPr>
                <w:rFonts w:ascii="Times New Roman" w:hAnsi="Times New Roman" w:cs="Times New Roman"/>
                <w:szCs w:val="22"/>
                <w:lang w:val="en-US"/>
              </w:rPr>
              <w:t>rsatish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imkoniyatining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yo</w:t>
            </w:r>
            <w:r w:rsidRPr="005B19EE">
              <w:rPr>
                <w:rFonts w:ascii="Times New Roman" w:hAnsi="Times New Roman" w:cs="Times New Roman"/>
                <w:szCs w:val="22"/>
              </w:rPr>
              <w:t>‘</w:t>
            </w:r>
            <w:r w:rsidRPr="005B19EE">
              <w:rPr>
                <w:rFonts w:ascii="Times New Roman" w:hAnsi="Times New Roman" w:cs="Times New Roman"/>
                <w:szCs w:val="22"/>
                <w:lang w:val="en-US"/>
              </w:rPr>
              <w:t>qligi</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boshqalar</w:t>
            </w:r>
            <w:r w:rsidRPr="005B19EE">
              <w:rPr>
                <w:rFonts w:ascii="Times New Roman" w:hAnsi="Times New Roman" w:cs="Times New Roman"/>
                <w:szCs w:val="22"/>
              </w:rPr>
              <w:t>.</w:t>
            </w:r>
          </w:p>
        </w:tc>
        <w:tc>
          <w:tcPr>
            <w:tcW w:w="5036" w:type="dxa"/>
          </w:tcPr>
          <w:p w14:paraId="1D76FC26" w14:textId="48C68B02" w:rsidR="00A2183A" w:rsidRPr="00A2183A" w:rsidRDefault="00A2183A" w:rsidP="00A2183A">
            <w:pPr>
              <w:spacing w:line="276" w:lineRule="auto"/>
              <w:ind w:right="68" w:firstLine="0"/>
              <w:contextualSpacing/>
              <w:rPr>
                <w:rFonts w:ascii="Times New Roman" w:hAnsi="Times New Roman"/>
                <w:szCs w:val="22"/>
              </w:rPr>
            </w:pPr>
            <w:r w:rsidRPr="005B19EE">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5B19EE">
              <w:rPr>
                <w:rFonts w:ascii="Times New Roman" w:hAnsi="Times New Roman"/>
                <w:szCs w:val="22"/>
                <w:lang w:val="en-US"/>
              </w:rPr>
              <w:t>IP</w:t>
            </w:r>
            <w:r w:rsidRPr="005B19EE">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w:t>
            </w:r>
            <w:r>
              <w:rPr>
                <w:rFonts w:ascii="Times New Roman" w:hAnsi="Times New Roman"/>
                <w:szCs w:val="22"/>
              </w:rPr>
              <w:t xml:space="preserve">  </w:t>
            </w:r>
          </w:p>
        </w:tc>
      </w:tr>
    </w:tbl>
    <w:p w14:paraId="7FEB04CF" w14:textId="77777777" w:rsidR="001C6C8E" w:rsidRPr="001C6C8E" w:rsidRDefault="001C6C8E" w:rsidP="001C6C8E">
      <w:pPr>
        <w:spacing w:after="120"/>
        <w:ind w:hanging="284"/>
        <w:rPr>
          <w:rFonts w:ascii="Times New Roman" w:eastAsia="Times New Roman" w:hAnsi="Times New Roman" w:cs="Times New Roman"/>
          <w:i/>
          <w:sz w:val="20"/>
        </w:rPr>
      </w:pPr>
    </w:p>
    <w:p w14:paraId="76248131" w14:textId="77777777" w:rsidR="001C6C8E" w:rsidRPr="001C6C8E" w:rsidRDefault="001C6C8E" w:rsidP="001C6C8E">
      <w:pPr>
        <w:spacing w:after="120"/>
        <w:ind w:hanging="284"/>
        <w:rPr>
          <w:rFonts w:ascii="Times New Roman" w:eastAsia="Times New Roman" w:hAnsi="Times New Roman" w:cs="Times New Roman"/>
          <w:i/>
          <w:sz w:val="20"/>
        </w:rPr>
      </w:pPr>
    </w:p>
    <w:p w14:paraId="717D28B6" w14:textId="77777777" w:rsidR="001C6C8E" w:rsidRPr="001C6C8E" w:rsidRDefault="001C6C8E" w:rsidP="00966A9B">
      <w:pPr>
        <w:spacing w:after="120"/>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14:paraId="698FCE51" w14:textId="77777777" w:rsidR="001C6C8E" w:rsidRPr="001C6C8E" w:rsidRDefault="001C6C8E" w:rsidP="00966A9B">
      <w:pPr>
        <w:spacing w:after="23"/>
        <w:rPr>
          <w:rFonts w:ascii="Times New Roman" w:hAnsi="Times New Roman" w:cs="Times New Roman"/>
          <w:sz w:val="20"/>
        </w:rPr>
      </w:pPr>
      <w:r w:rsidRPr="001C6C8E">
        <w:rPr>
          <w:rFonts w:ascii="Times New Roman" w:eastAsia="Times New Roman" w:hAnsi="Times New Roman" w:cs="Times New Roman"/>
          <w:sz w:val="20"/>
        </w:rPr>
        <w:t xml:space="preserve"> </w:t>
      </w:r>
    </w:p>
    <w:p w14:paraId="4CEAF189" w14:textId="77777777" w:rsidR="001C6C8E" w:rsidRPr="001C6C8E" w:rsidRDefault="001C6C8E" w:rsidP="00966A9B">
      <w:pPr>
        <w:spacing w:after="5" w:line="268" w:lineRule="auto"/>
        <w:ind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14:paraId="6C40F520" w14:textId="77777777" w:rsidR="001C6C8E" w:rsidRPr="001C6C8E" w:rsidRDefault="001C6C8E" w:rsidP="00966A9B">
      <w:pPr>
        <w:spacing w:after="5"/>
        <w:ind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1308BD18" w14:textId="77777777" w:rsidR="001C6C8E" w:rsidRPr="001C6C8E" w:rsidRDefault="001C6C8E" w:rsidP="00966A9B">
      <w:pPr>
        <w:spacing w:after="5" w:line="268" w:lineRule="auto"/>
        <w:ind w:right="159"/>
        <w:jc w:val="both"/>
        <w:rPr>
          <w:rFonts w:ascii="Times New Roman" w:hAnsi="Times New Roman" w:cs="Times New Roman"/>
          <w:sz w:val="20"/>
        </w:rPr>
      </w:pPr>
    </w:p>
    <w:p w14:paraId="514B0DEC" w14:textId="77777777" w:rsidR="001C6C8E" w:rsidRPr="001C6C8E" w:rsidRDefault="001C6C8E" w:rsidP="00966A9B">
      <w:pPr>
        <w:spacing w:after="23"/>
        <w:rPr>
          <w:rFonts w:ascii="Times New Roman" w:hAnsi="Times New Roman" w:cs="Times New Roman"/>
          <w:sz w:val="20"/>
        </w:rPr>
      </w:pPr>
      <w:r w:rsidRPr="001C6C8E">
        <w:rPr>
          <w:rFonts w:ascii="Times New Roman" w:eastAsia="Times New Roman" w:hAnsi="Times New Roman" w:cs="Times New Roman"/>
          <w:sz w:val="20"/>
        </w:rPr>
        <w:t xml:space="preserve"> </w:t>
      </w:r>
    </w:p>
    <w:p w14:paraId="4761E629" w14:textId="77777777" w:rsidR="001C6C8E" w:rsidRPr="001C6C8E" w:rsidRDefault="001C6C8E" w:rsidP="00966A9B">
      <w:pPr>
        <w:spacing w:after="5" w:line="268" w:lineRule="auto"/>
        <w:ind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главного бухгалтера (начальника финансового отдела</w:t>
      </w:r>
      <w:proofErr w:type="gramStart"/>
      <w:r w:rsidRPr="001C6C8E">
        <w:rPr>
          <w:rFonts w:ascii="Times New Roman" w:eastAsia="Times New Roman" w:hAnsi="Times New Roman" w:cs="Times New Roman"/>
          <w:szCs w:val="24"/>
        </w:rPr>
        <w:t xml:space="preserve">) </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 </w:t>
      </w:r>
    </w:p>
    <w:p w14:paraId="11C77B0E" w14:textId="77777777" w:rsidR="001C6C8E" w:rsidRPr="001C6C8E" w:rsidRDefault="001C6C8E" w:rsidP="00966A9B">
      <w:pPr>
        <w:spacing w:after="5"/>
        <w:ind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2CC8787E" w14:textId="77777777" w:rsidR="001C6C8E" w:rsidRPr="001C6C8E" w:rsidRDefault="001C6C8E" w:rsidP="00966A9B">
      <w:pPr>
        <w:spacing w:after="5" w:line="268" w:lineRule="auto"/>
        <w:ind w:right="159"/>
        <w:jc w:val="both"/>
        <w:rPr>
          <w:rFonts w:ascii="Times New Roman" w:hAnsi="Times New Roman" w:cs="Times New Roman"/>
          <w:sz w:val="20"/>
        </w:rPr>
      </w:pPr>
    </w:p>
    <w:p w14:paraId="21C33A4A" w14:textId="77777777" w:rsidR="001C6C8E" w:rsidRPr="001C6C8E" w:rsidRDefault="001C6C8E" w:rsidP="00966A9B">
      <w:pPr>
        <w:spacing w:after="22"/>
        <w:rPr>
          <w:rFonts w:ascii="Times New Roman" w:hAnsi="Times New Roman" w:cs="Times New Roman"/>
          <w:sz w:val="20"/>
        </w:rPr>
      </w:pPr>
      <w:r w:rsidRPr="001C6C8E">
        <w:rPr>
          <w:rFonts w:ascii="Times New Roman" w:eastAsia="Times New Roman" w:hAnsi="Times New Roman" w:cs="Times New Roman"/>
          <w:sz w:val="20"/>
        </w:rPr>
        <w:t xml:space="preserve"> </w:t>
      </w:r>
    </w:p>
    <w:p w14:paraId="599FEB6B" w14:textId="77777777" w:rsidR="001C6C8E" w:rsidRPr="001C6C8E" w:rsidRDefault="001C6C8E" w:rsidP="00966A9B">
      <w:pPr>
        <w:spacing w:after="5" w:line="268" w:lineRule="auto"/>
        <w:ind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w:t>
      </w:r>
      <w:proofErr w:type="gramStart"/>
      <w:r w:rsidRPr="001C6C8E">
        <w:rPr>
          <w:rFonts w:ascii="Times New Roman" w:eastAsia="Times New Roman" w:hAnsi="Times New Roman" w:cs="Times New Roman"/>
          <w:szCs w:val="24"/>
        </w:rPr>
        <w:t>юриста</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___________________ </w:t>
      </w:r>
    </w:p>
    <w:p w14:paraId="67174D19"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03F5A123" w14:textId="77777777" w:rsidR="001C6C8E" w:rsidRPr="00C03211" w:rsidRDefault="001C6C8E" w:rsidP="001C6C8E">
      <w:pPr>
        <w:spacing w:after="0"/>
        <w:ind w:left="-284"/>
        <w:rPr>
          <w:rFonts w:ascii="Times New Roman" w:hAnsi="Times New Roman" w:cs="Times New Roman"/>
        </w:rPr>
      </w:pPr>
    </w:p>
    <w:p w14:paraId="37E4F48B" w14:textId="09155EAA" w:rsidR="00E713E6" w:rsidRDefault="00E713E6" w:rsidP="00015474">
      <w:pPr>
        <w:spacing w:after="12"/>
        <w:rPr>
          <w:rFonts w:ascii="Times New Roman" w:eastAsia="Times New Roman" w:hAnsi="Times New Roman" w:cs="Times New Roman"/>
          <w:b/>
          <w:i/>
          <w:sz w:val="20"/>
          <w:szCs w:val="20"/>
        </w:rPr>
      </w:pPr>
    </w:p>
    <w:p w14:paraId="13DD4EBE" w14:textId="5FD1B004" w:rsidR="00AC3CD4" w:rsidRDefault="00AC3CD4" w:rsidP="00015474">
      <w:pPr>
        <w:spacing w:after="12"/>
        <w:rPr>
          <w:rFonts w:ascii="Times New Roman" w:eastAsia="Times New Roman" w:hAnsi="Times New Roman" w:cs="Times New Roman"/>
          <w:b/>
          <w:i/>
          <w:sz w:val="20"/>
          <w:szCs w:val="20"/>
        </w:rPr>
      </w:pPr>
    </w:p>
    <w:p w14:paraId="0A5A767A" w14:textId="728A5D9B" w:rsidR="00AC3CD4" w:rsidRDefault="00AC3CD4" w:rsidP="00015474">
      <w:pPr>
        <w:spacing w:after="12"/>
        <w:rPr>
          <w:rFonts w:ascii="Times New Roman" w:eastAsia="Times New Roman" w:hAnsi="Times New Roman" w:cs="Times New Roman"/>
          <w:b/>
          <w:i/>
          <w:sz w:val="20"/>
          <w:szCs w:val="20"/>
        </w:rPr>
      </w:pPr>
    </w:p>
    <w:p w14:paraId="4135FD38" w14:textId="147B2C9A" w:rsidR="00AC3CD4" w:rsidRDefault="00AC3CD4" w:rsidP="00015474">
      <w:pPr>
        <w:spacing w:after="12"/>
        <w:rPr>
          <w:rFonts w:ascii="Times New Roman" w:eastAsia="Times New Roman" w:hAnsi="Times New Roman" w:cs="Times New Roman"/>
          <w:b/>
          <w:i/>
          <w:sz w:val="20"/>
          <w:szCs w:val="20"/>
        </w:rPr>
      </w:pPr>
    </w:p>
    <w:p w14:paraId="546ACE82" w14:textId="2A06A22B" w:rsidR="00AC3CD4" w:rsidRDefault="00AC3CD4" w:rsidP="00015474">
      <w:pPr>
        <w:spacing w:after="12"/>
        <w:rPr>
          <w:rFonts w:ascii="Times New Roman" w:eastAsia="Times New Roman" w:hAnsi="Times New Roman" w:cs="Times New Roman"/>
          <w:b/>
          <w:i/>
          <w:sz w:val="20"/>
          <w:szCs w:val="20"/>
        </w:rPr>
      </w:pPr>
    </w:p>
    <w:p w14:paraId="5B880FF4" w14:textId="277E401F" w:rsidR="00AC3CD4" w:rsidRDefault="00AC3CD4" w:rsidP="00015474">
      <w:pPr>
        <w:spacing w:after="12"/>
        <w:rPr>
          <w:rFonts w:ascii="Times New Roman" w:eastAsia="Times New Roman" w:hAnsi="Times New Roman" w:cs="Times New Roman"/>
          <w:b/>
          <w:i/>
          <w:sz w:val="20"/>
          <w:szCs w:val="20"/>
        </w:rPr>
      </w:pPr>
    </w:p>
    <w:p w14:paraId="316EA973" w14:textId="77777777" w:rsidR="00AC3CD4" w:rsidRPr="00977195" w:rsidRDefault="00AC3CD4" w:rsidP="00015474">
      <w:pPr>
        <w:spacing w:after="12"/>
        <w:rPr>
          <w:rFonts w:ascii="Times New Roman" w:eastAsia="Times New Roman" w:hAnsi="Times New Roman" w:cs="Times New Roman"/>
          <w:b/>
          <w:i/>
          <w:sz w:val="20"/>
          <w:szCs w:val="20"/>
        </w:rPr>
      </w:pPr>
    </w:p>
    <w:p w14:paraId="65864705" w14:textId="77777777" w:rsidR="00E713E6" w:rsidRPr="00977195" w:rsidRDefault="00E713E6">
      <w:pPr>
        <w:spacing w:after="12"/>
        <w:jc w:val="right"/>
        <w:rPr>
          <w:rFonts w:ascii="Times New Roman" w:eastAsia="Times New Roman" w:hAnsi="Times New Roman" w:cs="Times New Roman"/>
          <w:b/>
          <w:i/>
          <w:sz w:val="20"/>
          <w:szCs w:val="20"/>
        </w:rPr>
      </w:pPr>
    </w:p>
    <w:p w14:paraId="0DDD108E" w14:textId="77777777"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14:paraId="2EE30396" w14:textId="77777777"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14:paraId="560D5C45" w14:textId="77777777" w:rsidR="001C6C8E" w:rsidRPr="00E137B7" w:rsidRDefault="001C6C8E" w:rsidP="001C6C8E">
      <w:pPr>
        <w:spacing w:after="22"/>
        <w:jc w:val="center"/>
        <w:rPr>
          <w:rFonts w:ascii="Times New Roman" w:eastAsia="Times New Roman" w:hAnsi="Times New Roman" w:cs="Times New Roman"/>
          <w:i/>
        </w:rPr>
      </w:pPr>
    </w:p>
    <w:p w14:paraId="5999A78B" w14:textId="77777777"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76BD6F96" w14:textId="77777777"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5C6EC381" w14:textId="77777777"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14:paraId="204F0900" w14:textId="77777777"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13191660" w14:textId="77777777"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14:paraId="447C1E64" w14:textId="77777777"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68A6C109" w14:textId="77777777" w:rsidR="001C6C8E" w:rsidRPr="00C03211" w:rsidRDefault="001C6C8E" w:rsidP="001C6C8E">
      <w:pPr>
        <w:spacing w:after="0"/>
        <w:ind w:left="10" w:right="151" w:hanging="10"/>
        <w:jc w:val="right"/>
        <w:rPr>
          <w:rFonts w:ascii="Times New Roman" w:hAnsi="Times New Roman" w:cs="Times New Roman"/>
        </w:rPr>
      </w:pPr>
    </w:p>
    <w:p w14:paraId="604866E3" w14:textId="77777777"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14:paraId="549FEC87" w14:textId="77777777"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Spec="center"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14:paraId="6B2CA9CE" w14:textId="77777777" w:rsidTr="00966A9B">
        <w:tc>
          <w:tcPr>
            <w:tcW w:w="4961" w:type="dxa"/>
          </w:tcPr>
          <w:p w14:paraId="1641DD9F" w14:textId="77777777" w:rsidR="001C6C8E" w:rsidRPr="00C03211" w:rsidRDefault="001C6C8E" w:rsidP="00966A9B">
            <w:pPr>
              <w:spacing w:line="276" w:lineRule="auto"/>
              <w:ind w:left="30" w:right="68" w:firstLine="0"/>
              <w:contextualSpacing/>
              <w:jc w:val="left"/>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14:paraId="77DFE9C9"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p w14:paraId="6418B9BB"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14:paraId="239A2290"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14:paraId="7ED89A1C" w14:textId="77777777" w:rsidTr="00966A9B">
        <w:tc>
          <w:tcPr>
            <w:tcW w:w="4961" w:type="dxa"/>
          </w:tcPr>
          <w:p w14:paraId="2B7B2638"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14:paraId="2E75F8DA"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14:paraId="64E4FCBD" w14:textId="77777777" w:rsidTr="00966A9B">
        <w:tc>
          <w:tcPr>
            <w:tcW w:w="4961" w:type="dxa"/>
          </w:tcPr>
          <w:p w14:paraId="569D18FC"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14:paraId="63D45C47"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14:paraId="3FC0BC8C" w14:textId="77777777" w:rsidR="001C6C8E" w:rsidRPr="00C03211" w:rsidRDefault="001C6C8E" w:rsidP="001C6C8E">
      <w:pPr>
        <w:spacing w:after="0"/>
        <w:ind w:right="104"/>
        <w:jc w:val="both"/>
        <w:rPr>
          <w:rFonts w:ascii="Times New Roman" w:eastAsia="Times New Roman" w:hAnsi="Times New Roman" w:cs="Times New Roman"/>
        </w:rPr>
      </w:pPr>
    </w:p>
    <w:p w14:paraId="600E1130" w14:textId="77777777" w:rsidR="001C6C8E" w:rsidRPr="00C03211" w:rsidRDefault="001C6C8E" w:rsidP="001C6C8E">
      <w:pPr>
        <w:spacing w:after="0"/>
        <w:ind w:right="104" w:firstLine="720"/>
        <w:jc w:val="both"/>
        <w:rPr>
          <w:rFonts w:ascii="Times New Roman" w:eastAsia="Times New Roman" w:hAnsi="Times New Roman" w:cs="Times New Roman"/>
        </w:rPr>
      </w:pPr>
    </w:p>
    <w:p w14:paraId="16B63F79" w14:textId="77777777" w:rsidR="001C6C8E" w:rsidRPr="00C03211" w:rsidRDefault="001C6C8E" w:rsidP="00AC5942">
      <w:pPr>
        <w:spacing w:after="56"/>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68ADC10C" w14:textId="77777777" w:rsidR="001C6C8E" w:rsidRPr="00E137B7" w:rsidRDefault="001C6C8E" w:rsidP="00AC5942">
      <w:pPr>
        <w:spacing w:after="5" w:line="268" w:lineRule="auto"/>
        <w:ind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Pr>
          <w:rFonts w:ascii="Times New Roman" w:eastAsia="Times New Roman" w:hAnsi="Times New Roman" w:cs="Times New Roman"/>
          <w:lang w:val="en-US"/>
        </w:rPr>
        <w:t>imzosi</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(подпись уполномоченного лица) </w:t>
      </w:r>
    </w:p>
    <w:p w14:paraId="6CD3DD1F" w14:textId="77777777" w:rsidR="001C6C8E" w:rsidRPr="00C03211" w:rsidRDefault="001C6C8E" w:rsidP="00AC5942">
      <w:pPr>
        <w:spacing w:after="5" w:line="268" w:lineRule="auto"/>
        <w:ind w:right="4452" w:hanging="10"/>
        <w:jc w:val="both"/>
        <w:rPr>
          <w:rFonts w:ascii="Times New Roman" w:hAnsi="Times New Roman" w:cs="Times New Roman"/>
        </w:rPr>
      </w:pPr>
    </w:p>
    <w:p w14:paraId="16D6E075" w14:textId="77777777" w:rsidR="001C6C8E" w:rsidRPr="00E137B7" w:rsidRDefault="001C6C8E" w:rsidP="00AC5942">
      <w:pPr>
        <w:spacing w:after="0"/>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4C6D9516" w14:textId="77777777" w:rsidR="001C6C8E" w:rsidRPr="00E137B7" w:rsidRDefault="001C6C8E" w:rsidP="00AC5942">
      <w:pPr>
        <w:spacing w:after="5" w:line="268" w:lineRule="auto"/>
        <w:ind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(Ф.И.О. и должность уполномоченного лица) </w:t>
      </w:r>
    </w:p>
    <w:p w14:paraId="22FD49C1" w14:textId="77777777" w:rsidR="001C6C8E" w:rsidRPr="00C03211" w:rsidRDefault="001C6C8E" w:rsidP="00AC5942">
      <w:pPr>
        <w:spacing w:after="0"/>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6A034601" w14:textId="77777777" w:rsidR="001C6C8E" w:rsidRPr="00E137B7" w:rsidRDefault="001C6C8E" w:rsidP="00AC5942">
      <w:pPr>
        <w:spacing w:after="0"/>
        <w:rPr>
          <w:rFonts w:ascii="Times New Roman" w:eastAsia="Times New Roman" w:hAnsi="Times New Roman" w:cs="Times New Roman"/>
        </w:rPr>
      </w:pPr>
      <w:r w:rsidRPr="00E137B7">
        <w:rPr>
          <w:rFonts w:ascii="Times New Roman" w:eastAsia="Times New Roman" w:hAnsi="Times New Roman" w:cs="Times New Roman"/>
        </w:rPr>
        <w:t xml:space="preserve"> </w:t>
      </w:r>
    </w:p>
    <w:p w14:paraId="1AA18CDA" w14:textId="6A1F0691" w:rsidR="001C6C8E" w:rsidRPr="00E137B7" w:rsidRDefault="001C6C8E" w:rsidP="00AC5942">
      <w:pPr>
        <w:spacing w:after="0"/>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w:t>
      </w:r>
      <w:r w:rsidR="00A55E12">
        <w:rPr>
          <w:rFonts w:ascii="Times New Roman" w:eastAsia="Times New Roman" w:hAnsi="Times New Roman" w:cs="Times New Roman"/>
        </w:rPr>
        <w:t>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7963DFA2" w14:textId="329D6994" w:rsidR="003813B0" w:rsidRPr="00282689" w:rsidRDefault="00C57027" w:rsidP="00AC5942">
      <w:pPr>
        <w:rPr>
          <w:rFonts w:ascii="Times New Roman" w:eastAsia="Times New Roman" w:hAnsi="Times New Roman" w:cs="Times New Roman"/>
          <w:lang w:val="uz-Cyrl-UZ"/>
        </w:rPr>
      </w:pPr>
      <w:r w:rsidRPr="00977195">
        <w:rPr>
          <w:sz w:val="20"/>
          <w:szCs w:val="20"/>
        </w:rPr>
        <w:br w:type="page"/>
      </w:r>
    </w:p>
    <w:p w14:paraId="675239C2" w14:textId="548883F1" w:rsidR="007608E0" w:rsidRPr="00977195" w:rsidRDefault="007608E0">
      <w:pPr>
        <w:rPr>
          <w:rFonts w:ascii="Times New Roman" w:hAnsi="Times New Roman" w:cs="Times New Roman"/>
          <w:sz w:val="20"/>
          <w:szCs w:val="20"/>
        </w:rPr>
      </w:pPr>
    </w:p>
    <w:p w14:paraId="240EC860" w14:textId="77777777" w:rsidR="00282689" w:rsidRDefault="00282689" w:rsidP="00282689">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14:paraId="1218327E" w14:textId="77777777" w:rsidR="00966A9B" w:rsidRPr="006521D6" w:rsidRDefault="00966A9B" w:rsidP="00966A9B">
      <w:pPr>
        <w:spacing w:after="0" w:line="276" w:lineRule="auto"/>
        <w:ind w:right="68"/>
        <w:contextualSpacing/>
        <w:jc w:val="center"/>
        <w:rPr>
          <w:rFonts w:ascii="Times New Roman" w:hAnsi="Times New Roman" w:cs="Times New Roman"/>
          <w:b/>
        </w:rPr>
      </w:pP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14:paraId="40DA4F12" w14:textId="3A94BD39" w:rsidR="00966A9B" w:rsidRPr="00E137B7" w:rsidRDefault="00966A9B" w:rsidP="00966A9B">
      <w:pPr>
        <w:spacing w:after="0" w:line="276" w:lineRule="auto"/>
        <w:ind w:right="68"/>
        <w:contextualSpacing/>
        <w:jc w:val="center"/>
        <w:rPr>
          <w:rFonts w:ascii="Times New Roman" w:hAnsi="Times New Roman" w:cs="Times New Roman"/>
          <w:b/>
          <w:i/>
        </w:rPr>
      </w:pPr>
      <w:r w:rsidRPr="006521D6">
        <w:rPr>
          <w:rFonts w:ascii="Times New Roman" w:hAnsi="Times New Roman" w:cs="Times New Roman"/>
          <w:b/>
        </w:rPr>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14:paraId="6629DC05" w14:textId="5FEA7D59" w:rsidR="00282689" w:rsidRDefault="00282689" w:rsidP="00282689">
      <w:pPr>
        <w:ind w:right="-1"/>
        <w:jc w:val="center"/>
        <w:rPr>
          <w:rFonts w:ascii="Times New Roman" w:eastAsia="Times New Roman" w:hAnsi="Times New Roman" w:cs="Times New Roman"/>
          <w:i/>
        </w:rPr>
      </w:pPr>
      <w:r w:rsidRPr="00E137B7">
        <w:rPr>
          <w:rFonts w:ascii="Times New Roman" w:eastAsia="Times New Roman" w:hAnsi="Times New Roman" w:cs="Times New Roman"/>
          <w:i/>
        </w:rPr>
        <w:t>202</w:t>
      </w:r>
      <w:r w:rsidR="005B382C">
        <w:rPr>
          <w:rFonts w:ascii="Times New Roman" w:eastAsia="Times New Roman" w:hAnsi="Times New Roman" w:cs="Times New Roman"/>
          <w:i/>
        </w:rPr>
        <w:t>2</w:t>
      </w:r>
      <w:r w:rsidRPr="00E137B7">
        <w:rPr>
          <w:rFonts w:ascii="Times New Roman" w:eastAsia="Times New Roman" w:hAnsi="Times New Roman" w:cs="Times New Roman"/>
          <w:i/>
        </w:rPr>
        <w:t xml:space="preserve"> - 202</w:t>
      </w:r>
      <w:r w:rsidR="005B382C">
        <w:rPr>
          <w:rFonts w:ascii="Times New Roman" w:eastAsia="Times New Roman" w:hAnsi="Times New Roman" w:cs="Times New Roman"/>
          <w:i/>
        </w:rPr>
        <w:t>4</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proofErr w:type="gramStart"/>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w:t>
      </w:r>
      <w:proofErr w:type="gramEnd"/>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sidRPr="00E137B7">
        <w:rPr>
          <w:rFonts w:ascii="Times New Roman" w:eastAsia="Times New Roman" w:hAnsi="Times New Roman" w:cs="Times New Roman"/>
          <w:i/>
        </w:rPr>
        <w:t xml:space="preserve"> 202</w:t>
      </w:r>
      <w:r w:rsidR="005B382C">
        <w:rPr>
          <w:rFonts w:ascii="Times New Roman" w:eastAsia="Times New Roman" w:hAnsi="Times New Roman" w:cs="Times New Roman"/>
          <w:i/>
        </w:rPr>
        <w:t>2</w:t>
      </w:r>
      <w:r w:rsidRPr="00E137B7">
        <w:rPr>
          <w:rFonts w:ascii="Times New Roman" w:eastAsia="Times New Roman" w:hAnsi="Times New Roman" w:cs="Times New Roman"/>
          <w:i/>
        </w:rPr>
        <w:t xml:space="preserve"> - 202</w:t>
      </w:r>
      <w:r w:rsidR="005B382C">
        <w:rPr>
          <w:rFonts w:ascii="Times New Roman" w:eastAsia="Times New Roman" w:hAnsi="Times New Roman" w:cs="Times New Roman"/>
          <w:i/>
        </w:rPr>
        <w:t>4</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14:paraId="71D1085B" w14:textId="1098AFDC" w:rsidR="00966A9B" w:rsidRDefault="00966A9B" w:rsidP="00282689">
      <w:pPr>
        <w:ind w:right="-1"/>
        <w:jc w:val="center"/>
        <w:rPr>
          <w:rFonts w:ascii="Times New Roman" w:eastAsia="Times New Roman" w:hAnsi="Times New Roman" w:cs="Times New Roman"/>
          <w:i/>
        </w:rPr>
      </w:pPr>
      <w:r>
        <w:rPr>
          <w:noProof/>
        </w:rPr>
        <w:drawing>
          <wp:inline distT="0" distB="0" distL="0" distR="0" wp14:anchorId="4C9F56D3" wp14:editId="17D2B692">
            <wp:extent cx="5652135" cy="7959725"/>
            <wp:effectExtent l="0" t="0" r="5715"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inline>
        </w:drawing>
      </w:r>
    </w:p>
    <w:p w14:paraId="410E8ACA" w14:textId="77777777" w:rsidR="00966A9B" w:rsidRDefault="00966A9B" w:rsidP="00282689">
      <w:pPr>
        <w:spacing w:after="0" w:line="276" w:lineRule="auto"/>
        <w:ind w:left="-426" w:right="68"/>
        <w:contextualSpacing/>
        <w:jc w:val="both"/>
        <w:rPr>
          <w:rFonts w:ascii="Times New Roman" w:hAnsi="Times New Roman" w:cs="Times New Roman"/>
          <w:b/>
        </w:rPr>
      </w:pPr>
    </w:p>
    <w:p w14:paraId="65EF3D8C" w14:textId="26191FB8" w:rsidR="00966A9B" w:rsidRDefault="00966A9B" w:rsidP="00966A9B">
      <w:pPr>
        <w:spacing w:after="0" w:line="276" w:lineRule="auto"/>
        <w:ind w:right="68"/>
        <w:contextualSpacing/>
        <w:jc w:val="center"/>
        <w:rPr>
          <w:rFonts w:ascii="Times New Roman" w:hAnsi="Times New Roman" w:cs="Times New Roman"/>
          <w:b/>
        </w:rPr>
      </w:pPr>
      <w:r w:rsidRPr="00EE4B81">
        <w:rPr>
          <w:noProof/>
        </w:rPr>
        <w:drawing>
          <wp:inline distT="0" distB="0" distL="0" distR="0" wp14:anchorId="2CE292FD" wp14:editId="0B2DAFC8">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val="0"/>
                        </a:ext>
                      </a:extLst>
                    </a:blip>
                    <a:srcRect t="1393" b="5713"/>
                    <a:stretch/>
                  </pic:blipFill>
                  <pic:spPr bwMode="auto">
                    <a:xfrm>
                      <a:off x="0" y="0"/>
                      <a:ext cx="5718810" cy="5879123"/>
                    </a:xfrm>
                    <a:prstGeom prst="rect">
                      <a:avLst/>
                    </a:prstGeom>
                    <a:ln>
                      <a:noFill/>
                    </a:ln>
                    <a:extLst>
                      <a:ext uri="{53640926-AAD7-44D8-BBD7-CCE9431645EC}">
                        <a14:shadowObscured xmlns:a14="http://schemas.microsoft.com/office/drawing/2010/main"/>
                      </a:ext>
                    </a:extLst>
                  </pic:spPr>
                </pic:pic>
              </a:graphicData>
            </a:graphic>
          </wp:inline>
        </w:drawing>
      </w:r>
    </w:p>
    <w:p w14:paraId="7D08B808" w14:textId="77777777" w:rsidR="00966A9B" w:rsidRDefault="00966A9B" w:rsidP="00282689">
      <w:pPr>
        <w:spacing w:after="0" w:line="276" w:lineRule="auto"/>
        <w:ind w:left="-426" w:right="68"/>
        <w:contextualSpacing/>
        <w:jc w:val="both"/>
        <w:rPr>
          <w:rFonts w:ascii="Times New Roman" w:hAnsi="Times New Roman" w:cs="Times New Roman"/>
          <w:b/>
        </w:rPr>
      </w:pPr>
    </w:p>
    <w:p w14:paraId="25EEDDEC" w14:textId="09B2B152" w:rsidR="00282689" w:rsidRPr="00282689" w:rsidRDefault="00282689" w:rsidP="00282689">
      <w:pPr>
        <w:ind w:right="-1"/>
        <w:rPr>
          <w:rFonts w:ascii="Times New Roman" w:eastAsia="Times New Roman" w:hAnsi="Times New Roman" w:cs="Times New Roman"/>
          <w:b/>
          <w:i/>
        </w:rPr>
      </w:pPr>
      <w:proofErr w:type="gramStart"/>
      <w:r w:rsidRPr="00EE4B81">
        <w:rPr>
          <w:rFonts w:ascii="Times New Roman" w:eastAsia="Times New Roman" w:hAnsi="Times New Roman" w:cs="Times New Roman"/>
          <w:b/>
          <w:i/>
          <w:lang w:val="en-US"/>
        </w:rPr>
        <w:t>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proofErr w:type="gramEnd"/>
      <w:r w:rsidRPr="00282689">
        <w:rPr>
          <w:rFonts w:ascii="Times New Roman" w:eastAsia="Times New Roman" w:hAnsi="Times New Roman" w:cs="Times New Roman"/>
          <w:b/>
          <w:i/>
        </w:rPr>
        <w:t>:</w:t>
      </w:r>
    </w:p>
    <w:p w14:paraId="652C940C" w14:textId="03980BDB" w:rsidR="00282689" w:rsidRDefault="00282689" w:rsidP="00966A9B">
      <w:pPr>
        <w:spacing w:after="120"/>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14:paraId="09ABC276" w14:textId="298E7D07" w:rsidR="00FD72CB" w:rsidRPr="00282689" w:rsidRDefault="00282689" w:rsidP="00966A9B">
      <w:pPr>
        <w:spacing w:after="120"/>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sidRPr="00E137B7">
        <w:rPr>
          <w:rFonts w:ascii="Times New Roman" w:eastAsia="Times New Roman" w:hAnsi="Times New Roman" w:cs="Times New Roman"/>
          <w:i/>
          <w:sz w:val="21"/>
          <w:szCs w:val="21"/>
        </w:rPr>
        <w:t xml:space="preserve"> 202</w:t>
      </w:r>
      <w:r w:rsidR="005B382C">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sidRPr="00E137B7">
        <w:rPr>
          <w:rFonts w:ascii="Times New Roman" w:eastAsia="Times New Roman" w:hAnsi="Times New Roman" w:cs="Times New Roman"/>
          <w:i/>
          <w:sz w:val="21"/>
          <w:szCs w:val="21"/>
        </w:rPr>
        <w:t xml:space="preserve"> 202</w:t>
      </w:r>
      <w:r w:rsidR="005B382C">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sidRPr="00E137B7">
        <w:rPr>
          <w:rFonts w:ascii="Times New Roman" w:eastAsia="Times New Roman" w:hAnsi="Times New Roman" w:cs="Times New Roman"/>
          <w:i/>
          <w:sz w:val="21"/>
          <w:szCs w:val="21"/>
        </w:rPr>
        <w:t xml:space="preserve"> 202</w:t>
      </w:r>
      <w:r w:rsidR="005B382C">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E137B7">
        <w:rPr>
          <w:rFonts w:ascii="Times New Roman" w:eastAsia="Times New Roman" w:hAnsi="Times New Roman" w:cs="Times New Roman"/>
          <w:i/>
          <w:sz w:val="21"/>
          <w:szCs w:val="21"/>
        </w:rPr>
        <w:t xml:space="preserve"> (202</w:t>
      </w:r>
      <w:r w:rsidR="005B382C">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sidRPr="00E137B7">
        <w:rPr>
          <w:rFonts w:ascii="Times New Roman" w:eastAsia="Times New Roman" w:hAnsi="Times New Roman" w:cs="Times New Roman"/>
          <w:i/>
          <w:sz w:val="21"/>
          <w:szCs w:val="21"/>
        </w:rPr>
        <w:t xml:space="preserve"> 202</w:t>
      </w:r>
      <w:r w:rsidR="005B382C">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К примеру, если показатели за 202</w:t>
      </w:r>
      <w:r w:rsidR="005B382C">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в отчёте о финансовых результатах за 202</w:t>
      </w:r>
      <w:r w:rsidR="005B382C">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отличаются от данных за тот же период (202</w:t>
      </w:r>
      <w:r w:rsidR="005B382C">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в отчёте за 202</w:t>
      </w:r>
      <w:r w:rsidR="005B382C">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то данные за 202</w:t>
      </w:r>
      <w:r w:rsidR="005B382C">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будут считаться не достоверными.</w:t>
      </w:r>
    </w:p>
    <w:p w14:paraId="712ED8BE" w14:textId="573DEFC3" w:rsidR="00282689" w:rsidRDefault="00282689">
      <w:pPr>
        <w:rPr>
          <w:rFonts w:ascii="Times New Roman" w:hAnsi="Times New Roman" w:cs="Times New Roman"/>
          <w:b/>
          <w:i/>
          <w:sz w:val="20"/>
          <w:szCs w:val="20"/>
        </w:rPr>
      </w:pPr>
    </w:p>
    <w:p w14:paraId="2CB55174" w14:textId="77777777"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14:paraId="307D666A" w14:textId="2ACF5C78"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14:paraId="55CECD7E" w14:textId="77777777"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79AE4492" w14:textId="77777777" w:rsidR="00282689" w:rsidRDefault="00282689" w:rsidP="00282689">
      <w:pPr>
        <w:ind w:right="-1"/>
        <w:jc w:val="center"/>
        <w:rPr>
          <w:rFonts w:ascii="Times New Roman" w:hAnsi="Times New Roman" w:cs="Times New Roman"/>
        </w:rPr>
      </w:pPr>
    </w:p>
    <w:p w14:paraId="2D898129" w14:textId="30609DDE"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14:paraId="0F2CDFEF" w14:textId="77777777"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14:paraId="479785BA" w14:textId="77777777"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282689" w:rsidRPr="004C6433" w14:paraId="790B73D8" w14:textId="77777777" w:rsidTr="00966A9B">
        <w:trPr>
          <w:jc w:val="center"/>
        </w:trPr>
        <w:tc>
          <w:tcPr>
            <w:tcW w:w="4962" w:type="dxa"/>
          </w:tcPr>
          <w:p w14:paraId="1AF2095D" w14:textId="77777777"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14:paraId="525DF1A0" w14:textId="77777777"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14:paraId="55E0CB43" w14:textId="77777777" w:rsidTr="00966A9B">
        <w:trPr>
          <w:jc w:val="center"/>
        </w:trPr>
        <w:tc>
          <w:tcPr>
            <w:tcW w:w="4962" w:type="dxa"/>
          </w:tcPr>
          <w:p w14:paraId="476814D0" w14:textId="77777777"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14:paraId="7EF34667"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14:paraId="0346D9D0" w14:textId="77777777" w:rsidTr="00966A9B">
        <w:trPr>
          <w:jc w:val="center"/>
        </w:trPr>
        <w:tc>
          <w:tcPr>
            <w:tcW w:w="4962" w:type="dxa"/>
          </w:tcPr>
          <w:p w14:paraId="2BE2AE45" w14:textId="77777777"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14:paraId="32445A3E"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14:paraId="606593BF" w14:textId="77777777" w:rsidTr="00966A9B">
        <w:trPr>
          <w:jc w:val="center"/>
        </w:trPr>
        <w:tc>
          <w:tcPr>
            <w:tcW w:w="4962" w:type="dxa"/>
          </w:tcPr>
          <w:p w14:paraId="501EB982"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14:paraId="45BF8BDE"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14:paraId="18793CAF" w14:textId="77777777" w:rsidTr="00966A9B">
        <w:trPr>
          <w:jc w:val="center"/>
        </w:trPr>
        <w:tc>
          <w:tcPr>
            <w:tcW w:w="4962" w:type="dxa"/>
          </w:tcPr>
          <w:p w14:paraId="33E1E6E5"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14:paraId="7C63B73B"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14:paraId="6FA9394D" w14:textId="77777777" w:rsidTr="00966A9B">
        <w:trPr>
          <w:jc w:val="center"/>
        </w:trPr>
        <w:tc>
          <w:tcPr>
            <w:tcW w:w="4962" w:type="dxa"/>
          </w:tcPr>
          <w:p w14:paraId="7E19CEED"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14:paraId="3F2453A2"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14:paraId="2E2A82DE" w14:textId="77777777" w:rsidTr="00966A9B">
        <w:trPr>
          <w:jc w:val="center"/>
        </w:trPr>
        <w:tc>
          <w:tcPr>
            <w:tcW w:w="4962" w:type="dxa"/>
          </w:tcPr>
          <w:p w14:paraId="4A083BCE"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14:paraId="38EB18FD"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14:paraId="2641699D" w14:textId="77777777" w:rsidTr="00966A9B">
        <w:trPr>
          <w:jc w:val="center"/>
        </w:trPr>
        <w:tc>
          <w:tcPr>
            <w:tcW w:w="4962" w:type="dxa"/>
          </w:tcPr>
          <w:p w14:paraId="2FEB5A23" w14:textId="77777777"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14:paraId="72EDC23C" w14:textId="77777777"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14:paraId="183ED690" w14:textId="77777777" w:rsidTr="00966A9B">
        <w:trPr>
          <w:jc w:val="center"/>
        </w:trPr>
        <w:tc>
          <w:tcPr>
            <w:tcW w:w="4962" w:type="dxa"/>
          </w:tcPr>
          <w:p w14:paraId="367D8294" w14:textId="77777777"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14:paraId="080739BE"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14:paraId="6A8DE57E" w14:textId="77777777" w:rsidTr="00966A9B">
        <w:trPr>
          <w:jc w:val="center"/>
        </w:trPr>
        <w:tc>
          <w:tcPr>
            <w:tcW w:w="4962" w:type="dxa"/>
          </w:tcPr>
          <w:p w14:paraId="3DBA100E" w14:textId="77777777"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14:paraId="2606B657"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14:paraId="16D97733" w14:textId="77777777" w:rsidTr="00966A9B">
        <w:trPr>
          <w:jc w:val="center"/>
        </w:trPr>
        <w:tc>
          <w:tcPr>
            <w:tcW w:w="4962" w:type="dxa"/>
          </w:tcPr>
          <w:p w14:paraId="60AA1453"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14:paraId="77DA9029"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14:paraId="26223CA9" w14:textId="77777777" w:rsidTr="00966A9B">
        <w:trPr>
          <w:jc w:val="center"/>
        </w:trPr>
        <w:tc>
          <w:tcPr>
            <w:tcW w:w="4962" w:type="dxa"/>
          </w:tcPr>
          <w:p w14:paraId="2FBE8E36" w14:textId="77777777"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14:paraId="3C626750"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14:paraId="16DC0EEC" w14:textId="77777777" w:rsidTr="00966A9B">
        <w:trPr>
          <w:jc w:val="center"/>
        </w:trPr>
        <w:tc>
          <w:tcPr>
            <w:tcW w:w="4962" w:type="dxa"/>
          </w:tcPr>
          <w:p w14:paraId="0A7DD5A5" w14:textId="77777777"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14:paraId="1879E1E7" w14:textId="77777777"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14:paraId="640D9CFE" w14:textId="77777777" w:rsidTr="00966A9B">
        <w:trPr>
          <w:jc w:val="center"/>
        </w:trPr>
        <w:tc>
          <w:tcPr>
            <w:tcW w:w="4962" w:type="dxa"/>
          </w:tcPr>
          <w:p w14:paraId="13352976" w14:textId="77777777" w:rsidR="00282689" w:rsidRPr="004C6433" w:rsidRDefault="00282689" w:rsidP="00282689">
            <w:pPr>
              <w:ind w:firstLine="0"/>
              <w:rPr>
                <w:rFonts w:ascii="Times New Roman" w:hAnsi="Times New Roman" w:cs="Times New Roman"/>
                <w:sz w:val="21"/>
                <w:szCs w:val="21"/>
              </w:rPr>
            </w:pPr>
          </w:p>
        </w:tc>
        <w:tc>
          <w:tcPr>
            <w:tcW w:w="5166" w:type="dxa"/>
          </w:tcPr>
          <w:p w14:paraId="79845068" w14:textId="77777777" w:rsidR="00282689" w:rsidRPr="004C6433" w:rsidRDefault="00282689" w:rsidP="00282689">
            <w:pPr>
              <w:pStyle w:val="a7"/>
              <w:ind w:left="0" w:firstLine="0"/>
              <w:rPr>
                <w:rFonts w:ascii="Times New Roman" w:hAnsi="Times New Roman" w:cs="Times New Roman"/>
                <w:sz w:val="21"/>
                <w:szCs w:val="21"/>
              </w:rPr>
            </w:pPr>
          </w:p>
        </w:tc>
      </w:tr>
      <w:tr w:rsidR="00282689" w:rsidRPr="00E137B7" w14:paraId="0A1C28BA" w14:textId="77777777" w:rsidTr="00966A9B">
        <w:trPr>
          <w:jc w:val="center"/>
        </w:trPr>
        <w:tc>
          <w:tcPr>
            <w:tcW w:w="10128" w:type="dxa"/>
            <w:gridSpan w:val="2"/>
          </w:tcPr>
          <w:p w14:paraId="794C95CF" w14:textId="77777777"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14:paraId="313B8E60" w14:textId="77777777" w:rsidTr="00966A9B">
        <w:trPr>
          <w:jc w:val="center"/>
        </w:trPr>
        <w:tc>
          <w:tcPr>
            <w:tcW w:w="4962" w:type="dxa"/>
          </w:tcPr>
          <w:p w14:paraId="75532B3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12AE511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14:paraId="4469FDD4" w14:textId="77777777"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14:paraId="0E31E350" w14:textId="77777777" w:rsidTr="00966A9B">
        <w:trPr>
          <w:jc w:val="center"/>
        </w:trPr>
        <w:tc>
          <w:tcPr>
            <w:tcW w:w="10128" w:type="dxa"/>
            <w:gridSpan w:val="2"/>
          </w:tcPr>
          <w:p w14:paraId="54D1C2F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14:paraId="45958B8D" w14:textId="77777777" w:rsidTr="00966A9B">
        <w:trPr>
          <w:trHeight w:val="751"/>
          <w:jc w:val="center"/>
        </w:trPr>
        <w:tc>
          <w:tcPr>
            <w:tcW w:w="4962" w:type="dxa"/>
          </w:tcPr>
          <w:p w14:paraId="2AEA3C85" w14:textId="77777777"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77208697"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14:paraId="35D84B9D"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14:paraId="45D98A25" w14:textId="77777777" w:rsidR="00282689" w:rsidRPr="004C6433" w:rsidRDefault="00282689" w:rsidP="00282689">
            <w:pPr>
              <w:pStyle w:val="a7"/>
              <w:ind w:left="0" w:right="-1" w:firstLine="0"/>
              <w:jc w:val="left"/>
              <w:rPr>
                <w:rFonts w:ascii="Times New Roman" w:hAnsi="Times New Roman" w:cs="Times New Roman"/>
                <w:sz w:val="21"/>
                <w:szCs w:val="21"/>
              </w:rPr>
            </w:pPr>
          </w:p>
        </w:tc>
      </w:tr>
    </w:tbl>
    <w:p w14:paraId="1C440B84" w14:textId="3D51916E"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14:paraId="7D450305" w14:textId="27F1EBB1"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14:paraId="553DE77F" w14:textId="43C6F0F5"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14:paraId="78EF4BF5" w14:textId="3DCBA2B7"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14:paraId="298A3A04" w14:textId="77777777" w:rsidR="00966A9B" w:rsidRPr="000764FE" w:rsidRDefault="00966A9B" w:rsidP="00380648">
      <w:pPr>
        <w:ind w:right="-1"/>
        <w:jc w:val="center"/>
        <w:rPr>
          <w:rFonts w:ascii="Times New Roman" w:eastAsia="Times New Roman" w:hAnsi="Times New Roman" w:cs="Times New Roman"/>
          <w:i/>
        </w:rPr>
      </w:pPr>
    </w:p>
    <w:p w14:paraId="0F41DE9B" w14:textId="77777777"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115874FA" w14:textId="77777777"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14:paraId="098C65E7" w14:textId="77777777"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6A2E028B" w14:textId="77777777"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14:paraId="02246E1C" w14:textId="77777777"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12965800" w14:textId="77777777" w:rsidR="003809EE" w:rsidRDefault="003809EE" w:rsidP="00F17863">
      <w:pPr>
        <w:spacing w:after="0"/>
        <w:ind w:left="10" w:right="68" w:hanging="10"/>
        <w:jc w:val="right"/>
        <w:rPr>
          <w:rFonts w:ascii="Times New Roman" w:eastAsia="Times New Roman" w:hAnsi="Times New Roman" w:cs="Times New Roman"/>
          <w:b/>
        </w:rPr>
      </w:pPr>
    </w:p>
    <w:tbl>
      <w:tblPr>
        <w:tblStyle w:val="a9"/>
        <w:tblW w:w="0" w:type="auto"/>
        <w:jc w:val="center"/>
        <w:tblLook w:val="04A0" w:firstRow="1" w:lastRow="0" w:firstColumn="1" w:lastColumn="0" w:noHBand="0" w:noVBand="1"/>
      </w:tblPr>
      <w:tblGrid>
        <w:gridCol w:w="5091"/>
        <w:gridCol w:w="5316"/>
      </w:tblGrid>
      <w:tr w:rsidR="003809EE" w14:paraId="646CB3D0" w14:textId="77777777" w:rsidTr="00966A9B">
        <w:trPr>
          <w:jc w:val="center"/>
        </w:trPr>
        <w:tc>
          <w:tcPr>
            <w:tcW w:w="5308" w:type="dxa"/>
          </w:tcPr>
          <w:p w14:paraId="6F65F5FE" w14:textId="77777777" w:rsidR="003809EE" w:rsidRPr="00CF5747" w:rsidRDefault="003809EE" w:rsidP="0060413A">
            <w:pPr>
              <w:spacing w:before="120" w:after="5" w:line="240" w:lineRule="auto"/>
              <w:ind w:right="159"/>
              <w:rPr>
                <w:rFonts w:ascii="Times New Roman" w:hAnsi="Times New Roman" w:cs="Times New Roman"/>
                <w:lang w:val="en-US"/>
              </w:rPr>
            </w:pPr>
            <w:r w:rsidRPr="00355D5A">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14:paraId="359B0E54" w14:textId="77777777" w:rsidR="003809EE" w:rsidRPr="00CF5747" w:rsidRDefault="003809EE" w:rsidP="0060413A">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w:t>
            </w:r>
            <w:proofErr w:type="gramStart"/>
            <w:r w:rsidRPr="00CF5747">
              <w:rPr>
                <w:rFonts w:ascii="Times New Roman" w:hAnsi="Times New Roman" w:cs="Times New Roman"/>
                <w:lang w:val="en-US"/>
              </w:rPr>
              <w:t>lavozim</w:t>
            </w:r>
            <w:proofErr w:type="gramEnd"/>
            <w:r w:rsidRPr="00CF5747">
              <w:rPr>
                <w:rFonts w:ascii="Times New Roman" w:hAnsi="Times New Roman" w:cs="Times New Roman"/>
                <w:lang w:val="en-US"/>
              </w:rPr>
              <w:t xml:space="preserve"> va rahbarning F.I.O.], tanlov hujjatlarida ko‘rsatilgan ishlar ro‘yxati va hajmi hamda b</w:t>
            </w:r>
            <w:r>
              <w:rPr>
                <w:rFonts w:ascii="Times New Roman" w:hAnsi="Times New Roman" w:cs="Times New Roman"/>
                <w:lang w:val="en-US"/>
              </w:rPr>
              <w:t>oshqa talablari bilan tanishib chiqdik.</w:t>
            </w:r>
          </w:p>
          <w:p w14:paraId="18818C80" w14:textId="77777777" w:rsidR="003809EE" w:rsidRDefault="003809EE" w:rsidP="0060413A">
            <w:pPr>
              <w:spacing w:before="120" w:after="5" w:line="240" w:lineRule="auto"/>
              <w:ind w:right="159"/>
              <w:rPr>
                <w:rFonts w:ascii="Times New Roman" w:hAnsi="Times New Roman" w:cs="Times New Roman"/>
                <w:lang w:val="en-US"/>
              </w:rPr>
            </w:pPr>
          </w:p>
          <w:p w14:paraId="3CF7D820" w14:textId="77777777" w:rsidR="003809EE" w:rsidRPr="00CF5747" w:rsidRDefault="003809EE" w:rsidP="0060413A">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14:paraId="0B2B245C" w14:textId="77777777" w:rsidR="003809EE" w:rsidRPr="00CF5747" w:rsidRDefault="003809EE" w:rsidP="0060413A">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Pr="00CF5747">
              <w:rPr>
                <w:rFonts w:ascii="Times New Roman" w:hAnsi="Times New Roman" w:cs="Times New Roman"/>
                <w:lang w:val="en-US"/>
              </w:rPr>
              <w:t>1- Ilovasini to‘ldirib taqdim qilishni va bu bizning tijorat (narx) taklifimiz</w:t>
            </w:r>
            <w:r>
              <w:rPr>
                <w:rFonts w:ascii="Times New Roman" w:hAnsi="Times New Roman" w:cs="Times New Roman"/>
                <w:lang w:val="en-US"/>
              </w:rPr>
              <w:t>ga mos kelishini kafolatlaymiz.</w:t>
            </w:r>
          </w:p>
          <w:p w14:paraId="111EA402" w14:textId="77777777" w:rsidR="003809EE" w:rsidRDefault="003809EE" w:rsidP="0060413A">
            <w:pPr>
              <w:spacing w:before="120" w:after="5" w:line="240" w:lineRule="auto"/>
              <w:ind w:right="159"/>
              <w:rPr>
                <w:rFonts w:ascii="Times New Roman" w:hAnsi="Times New Roman" w:cs="Times New Roman"/>
                <w:lang w:val="en-US"/>
              </w:rPr>
            </w:pPr>
          </w:p>
          <w:p w14:paraId="5F86983F" w14:textId="77777777" w:rsidR="003809EE" w:rsidRPr="00CF5747" w:rsidRDefault="003809EE" w:rsidP="0060413A">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Texnik topshiriqning 1-Ilovasida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14:paraId="498B9994" w14:textId="77777777" w:rsidR="003809EE" w:rsidRPr="00F17863" w:rsidRDefault="003809EE" w:rsidP="0060413A">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14:paraId="0B8FA3CD" w14:textId="77777777" w:rsidR="003809EE" w:rsidRPr="00F17863" w:rsidRDefault="003809EE" w:rsidP="0060413A">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14:paraId="208BAB91" w14:textId="77777777" w:rsidR="003809EE" w:rsidRPr="00F17863" w:rsidRDefault="003809EE" w:rsidP="0060413A">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14:paraId="2941A714" w14:textId="77777777" w:rsidR="003809EE" w:rsidRPr="00F17863" w:rsidRDefault="003809EE" w:rsidP="0060413A">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14:paraId="56B37618" w14:textId="77777777" w:rsidR="003809EE" w:rsidRPr="00F17863" w:rsidRDefault="003809EE" w:rsidP="0060413A">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№1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14:paraId="3DC649AA" w14:textId="77777777" w:rsidR="003809EE" w:rsidRPr="00F17863" w:rsidRDefault="003809EE" w:rsidP="0060413A">
            <w:pPr>
              <w:spacing w:line="240" w:lineRule="auto"/>
              <w:ind w:right="159"/>
              <w:rPr>
                <w:rFonts w:ascii="Times New Roman" w:hAnsi="Times New Roman" w:cs="Times New Roman"/>
              </w:rPr>
            </w:pPr>
          </w:p>
          <w:p w14:paraId="7B04DB84" w14:textId="77777777" w:rsidR="003809EE" w:rsidRPr="00F17863" w:rsidRDefault="003809EE" w:rsidP="0060413A">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14:paraId="04665237" w14:textId="77777777" w:rsidR="003809EE" w:rsidRDefault="003809EE" w:rsidP="0060413A">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w:t>
            </w:r>
            <w:proofErr w:type="gramStart"/>
            <w:r w:rsidRPr="00F17863">
              <w:rPr>
                <w:rFonts w:ascii="Times New Roman" w:eastAsia="Times New Roman" w:hAnsi="Times New Roman" w:cs="Times New Roman"/>
                <w:i/>
              </w:rPr>
              <w:t xml:space="preserve">компании)   </w:t>
            </w:r>
            <w:proofErr w:type="gramEnd"/>
            <w:r w:rsidRPr="00F17863">
              <w:rPr>
                <w:rFonts w:ascii="Times New Roman" w:eastAsia="Times New Roman" w:hAnsi="Times New Roman" w:cs="Times New Roman"/>
                <w:i/>
              </w:rPr>
              <w:t xml:space="preserve">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Приложение №1</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14:paraId="11B888D4" w14:textId="77777777" w:rsidR="003809EE" w:rsidRDefault="003809EE" w:rsidP="00F17863">
      <w:pPr>
        <w:spacing w:after="0"/>
        <w:ind w:left="10" w:right="68" w:hanging="10"/>
        <w:jc w:val="right"/>
        <w:rPr>
          <w:rFonts w:ascii="Times New Roman" w:eastAsia="Times New Roman" w:hAnsi="Times New Roman" w:cs="Times New Roman"/>
          <w:b/>
        </w:rPr>
      </w:pPr>
    </w:p>
    <w:p w14:paraId="382726CE" w14:textId="77777777" w:rsidR="00F17863" w:rsidRPr="00C03211" w:rsidRDefault="00F17863" w:rsidP="00F17863">
      <w:pPr>
        <w:spacing w:after="0"/>
        <w:ind w:right="104" w:firstLine="720"/>
        <w:jc w:val="both"/>
        <w:rPr>
          <w:rFonts w:ascii="Times New Roman" w:eastAsia="Times New Roman" w:hAnsi="Times New Roman" w:cs="Times New Roman"/>
        </w:rPr>
      </w:pPr>
    </w:p>
    <w:p w14:paraId="510873A4" w14:textId="36E06EBD" w:rsidR="00F17863" w:rsidRPr="00C03211" w:rsidRDefault="00F17863" w:rsidP="00966A9B">
      <w:pPr>
        <w:spacing w:after="56"/>
        <w:ind w:left="142"/>
        <w:rPr>
          <w:rFonts w:ascii="Times New Roman" w:eastAsia="Times New Roman" w:hAnsi="Times New Roman" w:cs="Times New Roman"/>
        </w:rPr>
      </w:pPr>
      <w:r w:rsidRPr="00C03211">
        <w:rPr>
          <w:rFonts w:ascii="Times New Roman" w:eastAsia="Times New Roman" w:hAnsi="Times New Roman" w:cs="Times New Roman"/>
        </w:rPr>
        <w:t>__________________________________</w:t>
      </w:r>
    </w:p>
    <w:p w14:paraId="4C494D5E" w14:textId="5B0526D8" w:rsidR="00F17863" w:rsidRPr="00E137B7" w:rsidRDefault="00F17863" w:rsidP="00966A9B">
      <w:pPr>
        <w:spacing w:after="5" w:line="268" w:lineRule="auto"/>
        <w:ind w:left="142" w:right="68" w:hanging="10"/>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Pr>
          <w:rFonts w:ascii="Times New Roman" w:eastAsia="Times New Roman" w:hAnsi="Times New Roman" w:cs="Times New Roman"/>
          <w:lang w:val="en-US"/>
        </w:rPr>
        <w:t>imzosi</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(подпись уполномоченного лица)</w:t>
      </w:r>
    </w:p>
    <w:p w14:paraId="3329F37B" w14:textId="77777777" w:rsidR="00F17863" w:rsidRPr="00C03211" w:rsidRDefault="00F17863" w:rsidP="00966A9B">
      <w:pPr>
        <w:spacing w:after="5" w:line="268" w:lineRule="auto"/>
        <w:ind w:left="142" w:right="4452" w:hanging="10"/>
        <w:rPr>
          <w:rFonts w:ascii="Times New Roman" w:hAnsi="Times New Roman" w:cs="Times New Roman"/>
        </w:rPr>
      </w:pPr>
    </w:p>
    <w:p w14:paraId="6B6E7179" w14:textId="50C92108" w:rsidR="00F17863" w:rsidRPr="00E137B7" w:rsidRDefault="00F17863" w:rsidP="00966A9B">
      <w:pPr>
        <w:spacing w:after="0"/>
        <w:ind w:left="142"/>
        <w:rPr>
          <w:rFonts w:ascii="Times New Roman" w:eastAsia="Times New Roman" w:hAnsi="Times New Roman" w:cs="Times New Roman"/>
        </w:rPr>
      </w:pPr>
      <w:r w:rsidRPr="00E137B7">
        <w:rPr>
          <w:rFonts w:ascii="Times New Roman" w:eastAsia="Times New Roman" w:hAnsi="Times New Roman" w:cs="Times New Roman"/>
        </w:rPr>
        <w:t>___________________________________</w:t>
      </w:r>
    </w:p>
    <w:p w14:paraId="07042D37" w14:textId="4F0513EF" w:rsidR="00F17863" w:rsidRPr="00E137B7" w:rsidRDefault="00F17863" w:rsidP="00966A9B">
      <w:pPr>
        <w:spacing w:after="5" w:line="268" w:lineRule="auto"/>
        <w:ind w:left="142" w:right="68" w:hanging="10"/>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(Ф.И.О. и должность уполномоченного лица)</w:t>
      </w:r>
    </w:p>
    <w:p w14:paraId="46474D01" w14:textId="10DAA479" w:rsidR="00F17863" w:rsidRPr="000764FE" w:rsidRDefault="00F17863" w:rsidP="00966A9B">
      <w:pPr>
        <w:spacing w:after="0"/>
        <w:ind w:left="142"/>
        <w:rPr>
          <w:rFonts w:ascii="Times New Roman" w:hAnsi="Times New Roman" w:cs="Times New Roman"/>
          <w:lang w:val="en-US"/>
        </w:rPr>
      </w:pPr>
      <w:r w:rsidRPr="00EE4B81">
        <w:rPr>
          <w:rFonts w:ascii="Times New Roman" w:eastAsia="Times New Roman" w:hAnsi="Times New Roman" w:cs="Times New Roman"/>
          <w:lang w:val="en-US"/>
        </w:rPr>
        <w:t>M</w:t>
      </w:r>
      <w:r w:rsidRPr="000764FE">
        <w:rPr>
          <w:rFonts w:ascii="Times New Roman" w:eastAsia="Times New Roman" w:hAnsi="Times New Roman" w:cs="Times New Roman"/>
          <w:lang w:val="en-US"/>
        </w:rPr>
        <w:t>.</w:t>
      </w:r>
      <w:r w:rsidRPr="00EE4B81">
        <w:rPr>
          <w:rFonts w:ascii="Times New Roman" w:eastAsia="Times New Roman" w:hAnsi="Times New Roman" w:cs="Times New Roman"/>
          <w:lang w:val="en-US"/>
        </w:rPr>
        <w:t>O</w:t>
      </w:r>
      <w:r w:rsidRPr="000764FE">
        <w:rPr>
          <w:rFonts w:ascii="Times New Roman" w:eastAsia="Times New Roman" w:hAnsi="Times New Roman" w:cs="Times New Roman"/>
          <w:lang w:val="en-US"/>
        </w:rPr>
        <w:t>’</w:t>
      </w:r>
      <w:proofErr w:type="gramStart"/>
      <w:r w:rsidRPr="000764FE">
        <w:rPr>
          <w:rFonts w:ascii="Times New Roman" w:eastAsia="Times New Roman" w:hAnsi="Times New Roman" w:cs="Times New Roman"/>
          <w:lang w:val="en-US"/>
        </w:rPr>
        <w:t>./</w:t>
      </w:r>
      <w:proofErr w:type="gramEnd"/>
      <w:r>
        <w:rPr>
          <w:rFonts w:ascii="Times New Roman" w:eastAsia="Times New Roman" w:hAnsi="Times New Roman" w:cs="Times New Roman"/>
        </w:rPr>
        <w:t>М</w:t>
      </w:r>
      <w:r w:rsidRPr="000764FE">
        <w:rPr>
          <w:rFonts w:ascii="Times New Roman" w:eastAsia="Times New Roman" w:hAnsi="Times New Roman" w:cs="Times New Roman"/>
          <w:lang w:val="en-US"/>
        </w:rPr>
        <w:t>.</w:t>
      </w:r>
      <w:r>
        <w:rPr>
          <w:rFonts w:ascii="Times New Roman" w:eastAsia="Times New Roman" w:hAnsi="Times New Roman" w:cs="Times New Roman"/>
        </w:rPr>
        <w:t>П</w:t>
      </w:r>
      <w:r w:rsidRPr="000764FE">
        <w:rPr>
          <w:rFonts w:ascii="Times New Roman" w:eastAsia="Times New Roman" w:hAnsi="Times New Roman" w:cs="Times New Roman"/>
          <w:lang w:val="en-US"/>
        </w:rPr>
        <w:t>.</w:t>
      </w:r>
    </w:p>
    <w:p w14:paraId="3861F7C8" w14:textId="2EE477F8" w:rsidR="00F17863" w:rsidRPr="000764FE" w:rsidRDefault="00F17863" w:rsidP="00966A9B">
      <w:pPr>
        <w:spacing w:after="0"/>
        <w:ind w:left="142"/>
        <w:rPr>
          <w:rFonts w:ascii="Times New Roman" w:eastAsia="Times New Roman" w:hAnsi="Times New Roman" w:cs="Times New Roman"/>
          <w:lang w:val="en-US"/>
        </w:rPr>
      </w:pPr>
    </w:p>
    <w:p w14:paraId="216B7406" w14:textId="0DDB3FE9" w:rsidR="00F17863" w:rsidRPr="000764FE" w:rsidRDefault="00F17863" w:rsidP="00966A9B">
      <w:pPr>
        <w:spacing w:after="0"/>
        <w:ind w:left="142"/>
        <w:rPr>
          <w:rFonts w:ascii="Times New Roman" w:eastAsia="Times New Roman" w:hAnsi="Times New Roman" w:cs="Times New Roman"/>
          <w:lang w:val="en-US"/>
        </w:rPr>
      </w:pPr>
      <w:r w:rsidRPr="00EE4B81">
        <w:rPr>
          <w:rFonts w:ascii="Times New Roman" w:eastAsia="Times New Roman" w:hAnsi="Times New Roman" w:cs="Times New Roman"/>
          <w:lang w:val="en-US"/>
        </w:rPr>
        <w:t>Sana</w:t>
      </w:r>
      <w:r w:rsidRPr="000764FE">
        <w:rPr>
          <w:rFonts w:ascii="Times New Roman" w:eastAsia="Times New Roman" w:hAnsi="Times New Roman" w:cs="Times New Roman"/>
          <w:lang w:val="en-US"/>
        </w:rPr>
        <w:t>: «___» _________________202</w:t>
      </w:r>
      <w:r w:rsidR="00A55E12" w:rsidRPr="000764FE">
        <w:rPr>
          <w:rFonts w:ascii="Times New Roman" w:eastAsia="Times New Roman" w:hAnsi="Times New Roman" w:cs="Times New Roman"/>
          <w:lang w:val="en-US"/>
        </w:rPr>
        <w:t>5</w:t>
      </w:r>
      <w:r w:rsidRPr="00EE4B81">
        <w:rPr>
          <w:rFonts w:ascii="Times New Roman" w:eastAsia="Times New Roman" w:hAnsi="Times New Roman" w:cs="Times New Roman"/>
          <w:lang w:val="en-US"/>
        </w:rPr>
        <w:t>y</w:t>
      </w:r>
      <w:r w:rsidRPr="000764FE">
        <w:rPr>
          <w:rFonts w:ascii="Times New Roman" w:eastAsia="Times New Roman" w:hAnsi="Times New Roman" w:cs="Times New Roman"/>
          <w:lang w:val="en-US"/>
        </w:rPr>
        <w:t>.</w:t>
      </w:r>
    </w:p>
    <w:p w14:paraId="324EBEC8" w14:textId="77777777" w:rsidR="00F17863" w:rsidRPr="00282689" w:rsidRDefault="00F17863" w:rsidP="00966A9B">
      <w:pPr>
        <w:ind w:left="142"/>
        <w:rPr>
          <w:rFonts w:ascii="Times New Roman" w:eastAsia="Times New Roman" w:hAnsi="Times New Roman" w:cs="Times New Roman"/>
          <w:lang w:val="uz-Cyrl-UZ"/>
        </w:rPr>
      </w:pPr>
      <w:r w:rsidRPr="000764FE">
        <w:rPr>
          <w:sz w:val="20"/>
          <w:szCs w:val="20"/>
          <w:lang w:val="en-US"/>
        </w:rPr>
        <w:br w:type="page"/>
      </w:r>
    </w:p>
    <w:p w14:paraId="0598C2EB" w14:textId="77777777" w:rsidR="00380648" w:rsidRPr="00F17863" w:rsidRDefault="00380648">
      <w:pPr>
        <w:rPr>
          <w:rFonts w:ascii="Times New Roman" w:hAnsi="Times New Roman" w:cs="Times New Roman"/>
          <w:sz w:val="20"/>
          <w:szCs w:val="20"/>
          <w:lang w:val="uz-Cyrl-UZ"/>
        </w:rPr>
      </w:pPr>
    </w:p>
    <w:p w14:paraId="363948E3" w14:textId="77777777" w:rsidR="003C7671" w:rsidRDefault="000A17BE" w:rsidP="00586A30">
      <w:pPr>
        <w:jc w:val="center"/>
        <w:rPr>
          <w:rFonts w:ascii="Times New Roman" w:hAnsi="Times New Roman" w:cs="Times New Roman"/>
          <w:b/>
          <w:sz w:val="20"/>
          <w:szCs w:val="20"/>
        </w:rPr>
      </w:pPr>
      <w:r w:rsidRPr="000A17BE">
        <w:rPr>
          <w:rFonts w:ascii="Times New Roman" w:hAnsi="Times New Roman" w:cs="Times New Roman"/>
          <w:b/>
          <w:sz w:val="20"/>
          <w:szCs w:val="20"/>
        </w:rPr>
        <w:t xml:space="preserve">Malaka va texnik baholash mezonlari / Критерии квалификационной </w:t>
      </w:r>
      <w:r w:rsidR="003C7671">
        <w:rPr>
          <w:rFonts w:ascii="Times New Roman" w:hAnsi="Times New Roman" w:cs="Times New Roman"/>
          <w:b/>
          <w:sz w:val="20"/>
          <w:szCs w:val="20"/>
        </w:rPr>
        <w:t>и технической оценки</w:t>
      </w:r>
    </w:p>
    <w:p w14:paraId="51C02A1D" w14:textId="4EAE04CE" w:rsidR="000A17BE" w:rsidRPr="00D65A30" w:rsidRDefault="000A17BE" w:rsidP="00C07314">
      <w:pPr>
        <w:ind w:firstLine="567"/>
        <w:jc w:val="both"/>
        <w:rPr>
          <w:rFonts w:ascii="Times New Roman" w:hAnsi="Times New Roman" w:cs="Times New Roman"/>
          <w:b/>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14:paraId="5411B9BA" w14:textId="6469C45F" w:rsidR="008C6CF3" w:rsidRDefault="000A17BE" w:rsidP="000A17BE">
      <w:pPr>
        <w:ind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2038"/>
        <w:gridCol w:w="2301"/>
        <w:gridCol w:w="2697"/>
        <w:gridCol w:w="992"/>
        <w:gridCol w:w="851"/>
        <w:gridCol w:w="988"/>
      </w:tblGrid>
      <w:tr w:rsidR="0086577F" w:rsidRPr="00B4248E" w14:paraId="4B8E64AF" w14:textId="77777777" w:rsidTr="004B1D71">
        <w:trPr>
          <w:trHeight w:val="780"/>
          <w:jc w:val="center"/>
        </w:trPr>
        <w:tc>
          <w:tcPr>
            <w:tcW w:w="197" w:type="pct"/>
            <w:shd w:val="clear" w:color="000000" w:fill="FFFF00"/>
            <w:noWrap/>
            <w:vAlign w:val="center"/>
            <w:hideMark/>
          </w:tcPr>
          <w:p w14:paraId="6807F457" w14:textId="77777777" w:rsidR="0086577F" w:rsidRPr="00B4248E" w:rsidRDefault="0086577F" w:rsidP="004B1D71">
            <w:pPr>
              <w:spacing w:after="0"/>
              <w:jc w:val="center"/>
              <w:rPr>
                <w:rFonts w:ascii="Times New Roman" w:hAnsi="Times New Roman" w:cs="Times New Roman"/>
                <w:b/>
                <w:sz w:val="16"/>
                <w:szCs w:val="16"/>
              </w:rPr>
            </w:pPr>
            <w:r w:rsidRPr="00B4248E">
              <w:rPr>
                <w:rFonts w:ascii="Times New Roman" w:hAnsi="Times New Roman" w:cs="Times New Roman"/>
                <w:b/>
                <w:sz w:val="16"/>
                <w:szCs w:val="16"/>
              </w:rPr>
              <w:t>№</w:t>
            </w:r>
          </w:p>
        </w:tc>
        <w:tc>
          <w:tcPr>
            <w:tcW w:w="992" w:type="pct"/>
            <w:shd w:val="clear" w:color="000000" w:fill="FFFF00"/>
            <w:vAlign w:val="center"/>
            <w:hideMark/>
          </w:tcPr>
          <w:p w14:paraId="14358F51" w14:textId="77777777" w:rsidR="0086577F" w:rsidRPr="00B4248E" w:rsidRDefault="0086577F" w:rsidP="004B1D71">
            <w:pPr>
              <w:spacing w:after="0"/>
              <w:jc w:val="center"/>
              <w:rPr>
                <w:rFonts w:ascii="Times New Roman" w:hAnsi="Times New Roman" w:cs="Times New Roman"/>
                <w:b/>
                <w:sz w:val="16"/>
                <w:szCs w:val="16"/>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nomi</w:t>
            </w:r>
            <w:r w:rsidRPr="00B4248E">
              <w:rPr>
                <w:rFonts w:ascii="Times New Roman" w:hAnsi="Times New Roman" w:cs="Times New Roman"/>
                <w:b/>
                <w:sz w:val="16"/>
                <w:szCs w:val="16"/>
                <w:lang w:val="en-US"/>
              </w:rPr>
              <w:t xml:space="preserve"> </w:t>
            </w:r>
            <w:proofErr w:type="gramStart"/>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 xml:space="preserve"> Наименование</w:t>
            </w:r>
            <w:proofErr w:type="gramEnd"/>
            <w:r w:rsidRPr="00B4248E">
              <w:rPr>
                <w:rFonts w:ascii="Times New Roman" w:hAnsi="Times New Roman" w:cs="Times New Roman"/>
                <w:b/>
                <w:sz w:val="16"/>
                <w:szCs w:val="16"/>
              </w:rPr>
              <w:t xml:space="preserve"> требования</w:t>
            </w:r>
          </w:p>
        </w:tc>
        <w:tc>
          <w:tcPr>
            <w:tcW w:w="1120" w:type="pct"/>
            <w:shd w:val="clear" w:color="000000" w:fill="FFFF00"/>
            <w:vAlign w:val="center"/>
            <w:hideMark/>
          </w:tcPr>
          <w:p w14:paraId="65C7C481" w14:textId="77777777" w:rsidR="0086577F" w:rsidRPr="00B4248E" w:rsidRDefault="0086577F" w:rsidP="004B1D71">
            <w:pPr>
              <w:spacing w:after="0"/>
              <w:jc w:val="center"/>
              <w:rPr>
                <w:rFonts w:ascii="Times New Roman" w:hAnsi="Times New Roman" w:cs="Times New Roman"/>
                <w:b/>
                <w:sz w:val="16"/>
                <w:szCs w:val="16"/>
                <w:lang w:val="en-US"/>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w:t>
            </w:r>
            <w:proofErr w:type="gramStart"/>
            <w:r w:rsidRPr="00B4248E">
              <w:rPr>
                <w:rFonts w:ascii="Times New Roman" w:hAnsi="Times New Roman" w:cs="Times New Roman"/>
                <w:b/>
                <w:sz w:val="16"/>
                <w:szCs w:val="16"/>
              </w:rPr>
              <w:t xml:space="preserve">tavsifi </w:t>
            </w:r>
            <w:r w:rsidRPr="00B4248E">
              <w:rPr>
                <w:rFonts w:ascii="Times New Roman" w:hAnsi="Times New Roman" w:cs="Times New Roman"/>
                <w:b/>
                <w:sz w:val="16"/>
                <w:szCs w:val="16"/>
                <w:lang w:val="en-US"/>
              </w:rPr>
              <w:t xml:space="preserve"> /</w:t>
            </w:r>
            <w:proofErr w:type="gramEnd"/>
            <w:r w:rsidRPr="00B4248E">
              <w:rPr>
                <w:rFonts w:ascii="Times New Roman" w:hAnsi="Times New Roman" w:cs="Times New Roman"/>
                <w:b/>
                <w:sz w:val="16"/>
                <w:szCs w:val="16"/>
                <w:lang w:val="en-US"/>
              </w:rPr>
              <w:t xml:space="preserve"> </w:t>
            </w:r>
          </w:p>
          <w:p w14:paraId="3BCA7DE7" w14:textId="77777777" w:rsidR="0086577F" w:rsidRPr="00B4248E" w:rsidRDefault="0086577F" w:rsidP="004B1D71">
            <w:pPr>
              <w:spacing w:after="0"/>
              <w:jc w:val="center"/>
              <w:rPr>
                <w:rFonts w:ascii="Times New Roman" w:hAnsi="Times New Roman" w:cs="Times New Roman"/>
                <w:b/>
                <w:sz w:val="16"/>
                <w:szCs w:val="16"/>
              </w:rPr>
            </w:pPr>
            <w:r w:rsidRPr="00B4248E">
              <w:rPr>
                <w:rFonts w:ascii="Times New Roman" w:hAnsi="Times New Roman" w:cs="Times New Roman"/>
                <w:b/>
                <w:sz w:val="16"/>
                <w:szCs w:val="16"/>
              </w:rPr>
              <w:t>Описание требования</w:t>
            </w:r>
          </w:p>
        </w:tc>
        <w:tc>
          <w:tcPr>
            <w:tcW w:w="1313" w:type="pct"/>
            <w:shd w:val="clear" w:color="000000" w:fill="FFFF00"/>
            <w:vAlign w:val="center"/>
          </w:tcPr>
          <w:p w14:paraId="624CD61E" w14:textId="77777777" w:rsidR="0086577F" w:rsidRPr="00B4248E" w:rsidRDefault="0086577F" w:rsidP="004B1D71">
            <w:pPr>
              <w:spacing w:after="0"/>
              <w:jc w:val="center"/>
              <w:rPr>
                <w:rFonts w:ascii="Times New Roman" w:hAnsi="Times New Roman" w:cs="Times New Roman"/>
                <w:b/>
                <w:sz w:val="16"/>
                <w:szCs w:val="16"/>
              </w:rPr>
            </w:pPr>
            <w:r w:rsidRPr="00B4248E">
              <w:rPr>
                <w:rFonts w:ascii="Times New Roman" w:hAnsi="Times New Roman"/>
                <w:b/>
                <w:sz w:val="16"/>
                <w:szCs w:val="16"/>
              </w:rPr>
              <w:t xml:space="preserve">Ishtirokchi ilova qilishi kerak bo'lgan hujjatlar </w:t>
            </w:r>
            <w:proofErr w:type="gramStart"/>
            <w:r w:rsidRPr="00B4248E">
              <w:rPr>
                <w:rFonts w:ascii="Times New Roman" w:hAnsi="Times New Roman"/>
                <w:b/>
                <w:sz w:val="16"/>
                <w:szCs w:val="16"/>
              </w:rPr>
              <w:t>/  Документы</w:t>
            </w:r>
            <w:proofErr w:type="gramEnd"/>
            <w:r w:rsidRPr="00B4248E">
              <w:rPr>
                <w:rFonts w:ascii="Times New Roman" w:hAnsi="Times New Roman"/>
                <w:b/>
                <w:sz w:val="16"/>
                <w:szCs w:val="16"/>
              </w:rPr>
              <w:t>, которые участник должен приложить</w:t>
            </w:r>
          </w:p>
        </w:tc>
        <w:tc>
          <w:tcPr>
            <w:tcW w:w="483" w:type="pct"/>
            <w:shd w:val="clear" w:color="000000" w:fill="FFFF00"/>
            <w:vAlign w:val="center"/>
          </w:tcPr>
          <w:p w14:paraId="38BF1683" w14:textId="77777777" w:rsidR="0086577F" w:rsidRPr="00B4248E" w:rsidRDefault="0086577F" w:rsidP="004B1D71">
            <w:pPr>
              <w:spacing w:after="0"/>
              <w:jc w:val="center"/>
              <w:rPr>
                <w:rFonts w:ascii="Times New Roman" w:hAnsi="Times New Roman" w:cs="Times New Roman"/>
                <w:b/>
                <w:sz w:val="16"/>
                <w:szCs w:val="16"/>
              </w:rPr>
            </w:pPr>
            <w:r w:rsidRPr="00B4248E">
              <w:rPr>
                <w:rFonts w:ascii="Times New Roman" w:hAnsi="Times New Roman" w:cs="Times New Roman"/>
                <w:b/>
                <w:sz w:val="16"/>
                <w:szCs w:val="16"/>
              </w:rPr>
              <w:t xml:space="preserve">Minimal ball </w:t>
            </w:r>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Мин.балл</w:t>
            </w:r>
          </w:p>
        </w:tc>
        <w:tc>
          <w:tcPr>
            <w:tcW w:w="414" w:type="pct"/>
            <w:shd w:val="clear" w:color="000000" w:fill="FFFF00"/>
            <w:vAlign w:val="center"/>
          </w:tcPr>
          <w:p w14:paraId="15CF82B9" w14:textId="77777777" w:rsidR="0086577F" w:rsidRPr="00B4248E" w:rsidRDefault="0086577F" w:rsidP="004B1D71">
            <w:pPr>
              <w:spacing w:after="0"/>
              <w:jc w:val="center"/>
              <w:rPr>
                <w:rFonts w:ascii="Times New Roman" w:hAnsi="Times New Roman" w:cs="Times New Roman"/>
                <w:b/>
                <w:sz w:val="16"/>
                <w:szCs w:val="16"/>
              </w:rPr>
            </w:pPr>
            <w:r w:rsidRPr="00B4248E">
              <w:rPr>
                <w:rFonts w:ascii="Times New Roman" w:hAnsi="Times New Roman" w:cs="Times New Roman"/>
                <w:b/>
                <w:sz w:val="16"/>
                <w:szCs w:val="16"/>
              </w:rPr>
              <w:t>Maks</w:t>
            </w:r>
            <w:r w:rsidRPr="00B4248E">
              <w:rPr>
                <w:rFonts w:ascii="Times New Roman" w:hAnsi="Times New Roman" w:cs="Times New Roman"/>
                <w:b/>
                <w:sz w:val="16"/>
                <w:szCs w:val="16"/>
                <w:lang w:val="en-US"/>
              </w:rPr>
              <w:t xml:space="preserve">imal ball </w:t>
            </w:r>
            <w:proofErr w:type="gramStart"/>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 xml:space="preserve"> Макс.</w:t>
            </w:r>
            <w:proofErr w:type="gramEnd"/>
            <w:r w:rsidRPr="00B4248E">
              <w:rPr>
                <w:rFonts w:ascii="Times New Roman" w:hAnsi="Times New Roman" w:cs="Times New Roman"/>
                <w:b/>
                <w:sz w:val="16"/>
                <w:szCs w:val="16"/>
              </w:rPr>
              <w:t xml:space="preserve"> балл</w:t>
            </w:r>
          </w:p>
        </w:tc>
        <w:tc>
          <w:tcPr>
            <w:tcW w:w="481" w:type="pct"/>
            <w:shd w:val="clear" w:color="000000" w:fill="FFFF00"/>
            <w:vAlign w:val="center"/>
          </w:tcPr>
          <w:p w14:paraId="54D6B298" w14:textId="77777777" w:rsidR="0086577F" w:rsidRPr="00B4248E" w:rsidRDefault="0086577F" w:rsidP="004B1D71">
            <w:pPr>
              <w:spacing w:after="0"/>
              <w:jc w:val="center"/>
              <w:rPr>
                <w:rFonts w:ascii="Times New Roman" w:hAnsi="Times New Roman" w:cs="Times New Roman"/>
                <w:b/>
                <w:sz w:val="16"/>
                <w:szCs w:val="16"/>
              </w:rPr>
            </w:pPr>
            <w:r w:rsidRPr="00B4248E">
              <w:rPr>
                <w:rFonts w:ascii="Times New Roman" w:hAnsi="Times New Roman" w:cs="Times New Roman"/>
                <w:b/>
                <w:sz w:val="16"/>
                <w:szCs w:val="16"/>
              </w:rPr>
              <w:t>Kategoriya ulushi / Удельный вес категории</w:t>
            </w:r>
          </w:p>
        </w:tc>
      </w:tr>
      <w:tr w:rsidR="0086577F" w:rsidRPr="00B4248E" w14:paraId="4C1C3194" w14:textId="77777777" w:rsidTr="004B1D71">
        <w:trPr>
          <w:trHeight w:val="1930"/>
          <w:jc w:val="center"/>
        </w:trPr>
        <w:tc>
          <w:tcPr>
            <w:tcW w:w="197" w:type="pct"/>
            <w:shd w:val="clear" w:color="auto" w:fill="auto"/>
            <w:noWrap/>
            <w:vAlign w:val="center"/>
            <w:hideMark/>
          </w:tcPr>
          <w:p w14:paraId="30B963E5"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1</w:t>
            </w:r>
          </w:p>
        </w:tc>
        <w:tc>
          <w:tcPr>
            <w:tcW w:w="992" w:type="pct"/>
            <w:shd w:val="clear" w:color="auto" w:fill="auto"/>
            <w:vAlign w:val="center"/>
            <w:hideMark/>
          </w:tcPr>
          <w:p w14:paraId="533A0542"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Malakaviy tanlov</w:t>
            </w:r>
            <w:r w:rsidRPr="00BC553D">
              <w:rPr>
                <w:rFonts w:ascii="Times New Roman" w:hAnsi="Times New Roman" w:cs="Times New Roman"/>
                <w:sz w:val="16"/>
                <w:szCs w:val="16"/>
                <w:lang w:val="en-US"/>
              </w:rPr>
              <w:t xml:space="preserve"> / </w:t>
            </w:r>
            <w:r w:rsidRPr="00BC553D">
              <w:rPr>
                <w:rFonts w:ascii="Times New Roman" w:hAnsi="Times New Roman" w:cs="Times New Roman"/>
                <w:sz w:val="16"/>
                <w:szCs w:val="16"/>
              </w:rPr>
              <w:t>Квалификационный отбор</w:t>
            </w:r>
          </w:p>
        </w:tc>
        <w:tc>
          <w:tcPr>
            <w:tcW w:w="1120" w:type="pct"/>
            <w:shd w:val="clear" w:color="auto" w:fill="auto"/>
            <w:vAlign w:val="center"/>
            <w:hideMark/>
          </w:tcPr>
          <w:p w14:paraId="73E8903D" w14:textId="77777777" w:rsidR="0086577F" w:rsidRPr="00BC553D" w:rsidRDefault="0086577F" w:rsidP="004B1D71">
            <w:pPr>
              <w:spacing w:after="0" w:line="240" w:lineRule="auto"/>
              <w:jc w:val="center"/>
              <w:rPr>
                <w:rFonts w:ascii="Times New Roman" w:eastAsiaTheme="minorHAnsi" w:hAnsi="Times New Roman" w:cs="Times New Roman"/>
                <w:color w:val="auto"/>
                <w:sz w:val="16"/>
                <w:szCs w:val="16"/>
              </w:rPr>
            </w:pPr>
            <w:r w:rsidRPr="00BC553D">
              <w:rPr>
                <w:rFonts w:ascii="Times New Roman" w:hAnsi="Times New Roman" w:cs="Times New Roman"/>
                <w:sz w:val="16"/>
                <w:szCs w:val="16"/>
              </w:rPr>
              <w:t>Ishtirokchi ro'yxatga muvofiq ma'lumotlarni taqdim etishi kerak:</w:t>
            </w:r>
          </w:p>
          <w:p w14:paraId="3BF25724"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 xml:space="preserve">1-ilova. "Ishtirokchi </w:t>
            </w:r>
            <w:r w:rsidRPr="00BC553D">
              <w:rPr>
                <w:rFonts w:ascii="Times New Roman" w:hAnsi="Times New Roman" w:cs="Times New Roman"/>
                <w:sz w:val="16"/>
                <w:szCs w:val="16"/>
                <w:lang w:val="en-US"/>
              </w:rPr>
              <w:t>anketasi</w:t>
            </w:r>
            <w:r w:rsidRPr="00BC553D">
              <w:rPr>
                <w:rFonts w:ascii="Times New Roman" w:hAnsi="Times New Roman" w:cs="Times New Roman"/>
                <w:sz w:val="16"/>
                <w:szCs w:val="16"/>
              </w:rPr>
              <w:t>/Ishtirokchi haqida umumiy ma'lumot";</w:t>
            </w:r>
          </w:p>
          <w:p w14:paraId="5B05D7F8"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 xml:space="preserve">2-ilova. "Kafolat </w:t>
            </w:r>
            <w:r w:rsidRPr="00BC553D">
              <w:rPr>
                <w:rFonts w:ascii="Times New Roman" w:hAnsi="Times New Roman" w:cs="Times New Roman"/>
                <w:sz w:val="16"/>
                <w:szCs w:val="16"/>
                <w:lang w:val="en-US"/>
              </w:rPr>
              <w:t>Xati</w:t>
            </w:r>
            <w:r w:rsidRPr="00BC553D">
              <w:rPr>
                <w:rFonts w:ascii="Times New Roman" w:hAnsi="Times New Roman" w:cs="Times New Roman"/>
                <w:sz w:val="16"/>
                <w:szCs w:val="16"/>
              </w:rPr>
              <w:t>";</w:t>
            </w:r>
          </w:p>
          <w:p w14:paraId="0A3B2169"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3-</w:t>
            </w:r>
            <w:r w:rsidRPr="00BC553D">
              <w:rPr>
                <w:rFonts w:ascii="Times New Roman" w:hAnsi="Times New Roman" w:cs="Times New Roman"/>
                <w:sz w:val="16"/>
                <w:szCs w:val="16"/>
                <w:lang w:val="en-US"/>
              </w:rPr>
              <w:t>ilova</w:t>
            </w:r>
            <w:r w:rsidRPr="00BC553D">
              <w:rPr>
                <w:rFonts w:ascii="Times New Roman" w:hAnsi="Times New Roman" w:cs="Times New Roman"/>
                <w:sz w:val="16"/>
                <w:szCs w:val="16"/>
              </w:rPr>
              <w:t>. "</w:t>
            </w:r>
            <w:r w:rsidRPr="00BC553D">
              <w:rPr>
                <w:rFonts w:ascii="Times New Roman" w:hAnsi="Times New Roman" w:cs="Times New Roman"/>
                <w:sz w:val="16"/>
                <w:szCs w:val="16"/>
                <w:lang w:val="en-US"/>
              </w:rPr>
              <w:t>Korrupsiyaga</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yo</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l</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qo</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ymaslik</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bo</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yicha</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bayonot</w:t>
            </w:r>
            <w:r w:rsidRPr="00BC553D">
              <w:rPr>
                <w:rFonts w:ascii="Times New Roman" w:hAnsi="Times New Roman" w:cs="Times New Roman"/>
                <w:sz w:val="16"/>
                <w:szCs w:val="16"/>
              </w:rPr>
              <w:t>".</w:t>
            </w:r>
          </w:p>
          <w:p w14:paraId="197D643B"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shd w:val="clear" w:color="auto" w:fill="FFC9C9"/>
                <w:lang w:val="en-US"/>
              </w:rPr>
              <w:t>Hujjatlardan</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birini</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taqdim</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etmaslik</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holatida</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shuningdek</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manfaatlar</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to</w:t>
            </w:r>
            <w:r w:rsidRPr="00BC553D">
              <w:rPr>
                <w:rFonts w:ascii="Times New Roman" w:hAnsi="Times New Roman" w:cs="Times New Roman"/>
                <w:sz w:val="16"/>
                <w:szCs w:val="16"/>
                <w:shd w:val="clear" w:color="auto" w:fill="FFC9C9"/>
              </w:rPr>
              <w:t>‘</w:t>
            </w:r>
            <w:r w:rsidRPr="00BC553D">
              <w:rPr>
                <w:rFonts w:ascii="Times New Roman" w:hAnsi="Times New Roman" w:cs="Times New Roman"/>
                <w:sz w:val="16"/>
                <w:szCs w:val="16"/>
                <w:shd w:val="clear" w:color="auto" w:fill="FFC9C9"/>
                <w:lang w:val="en-US"/>
              </w:rPr>
              <w:t>qnashuviga</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olib</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keluvchi</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affillanganlik</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va</w:t>
            </w:r>
            <w:r w:rsidRPr="00BC553D">
              <w:rPr>
                <w:rFonts w:ascii="Times New Roman" w:hAnsi="Times New Roman" w:cs="Times New Roman"/>
                <w:sz w:val="16"/>
                <w:szCs w:val="16"/>
                <w:shd w:val="clear" w:color="auto" w:fill="FFC9C9"/>
              </w:rPr>
              <w:t>/</w:t>
            </w:r>
            <w:r w:rsidRPr="00BC553D">
              <w:rPr>
                <w:rFonts w:ascii="Times New Roman" w:hAnsi="Times New Roman" w:cs="Times New Roman"/>
                <w:sz w:val="16"/>
                <w:szCs w:val="16"/>
                <w:shd w:val="clear" w:color="auto" w:fill="FFC9C9"/>
                <w:lang w:val="en-US"/>
              </w:rPr>
              <w:t>yoki</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o</w:t>
            </w:r>
            <w:r w:rsidRPr="00BC553D">
              <w:rPr>
                <w:rFonts w:ascii="Times New Roman" w:hAnsi="Times New Roman" w:cs="Times New Roman"/>
                <w:sz w:val="16"/>
                <w:szCs w:val="16"/>
                <w:shd w:val="clear" w:color="auto" w:fill="FFC9C9"/>
              </w:rPr>
              <w:t>‘</w:t>
            </w:r>
            <w:r w:rsidRPr="00BC553D">
              <w:rPr>
                <w:rFonts w:ascii="Times New Roman" w:hAnsi="Times New Roman" w:cs="Times New Roman"/>
                <w:sz w:val="16"/>
                <w:szCs w:val="16"/>
                <w:shd w:val="clear" w:color="auto" w:fill="FFC9C9"/>
                <w:lang w:val="en-US"/>
              </w:rPr>
              <w:t>zaro</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manfaatdorlik</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holatlari</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jumladan</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ishtirokchilar</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orasida</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IP</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manzillarining</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bir</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xil</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bo</w:t>
            </w:r>
            <w:r w:rsidRPr="00BC553D">
              <w:rPr>
                <w:rFonts w:ascii="Times New Roman" w:hAnsi="Times New Roman" w:cs="Times New Roman"/>
                <w:sz w:val="16"/>
                <w:szCs w:val="16"/>
                <w:shd w:val="clear" w:color="auto" w:fill="FFC9C9"/>
              </w:rPr>
              <w:t>‘</w:t>
            </w:r>
            <w:r w:rsidRPr="00BC553D">
              <w:rPr>
                <w:rFonts w:ascii="Times New Roman" w:hAnsi="Times New Roman" w:cs="Times New Roman"/>
                <w:sz w:val="16"/>
                <w:szCs w:val="16"/>
                <w:shd w:val="clear" w:color="auto" w:fill="FFC9C9"/>
                <w:lang w:val="en-US"/>
              </w:rPr>
              <w:t>lishi</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aniqlangan</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taqdirda</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ishtirokchi</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diskvalifikatsiya</w:t>
            </w:r>
            <w:r w:rsidRPr="00BC553D">
              <w:rPr>
                <w:rFonts w:ascii="Times New Roman" w:hAnsi="Times New Roman" w:cs="Times New Roman"/>
                <w:sz w:val="16"/>
                <w:szCs w:val="16"/>
                <w:shd w:val="clear" w:color="auto" w:fill="FFC9C9"/>
              </w:rPr>
              <w:t xml:space="preserve"> </w:t>
            </w:r>
            <w:r w:rsidRPr="00BC553D">
              <w:rPr>
                <w:rFonts w:ascii="Times New Roman" w:hAnsi="Times New Roman" w:cs="Times New Roman"/>
                <w:sz w:val="16"/>
                <w:szCs w:val="16"/>
                <w:shd w:val="clear" w:color="auto" w:fill="FFC9C9"/>
                <w:lang w:val="en-US"/>
              </w:rPr>
              <w:t>qilinadi</w:t>
            </w:r>
            <w:proofErr w:type="gramStart"/>
            <w:r w:rsidRPr="00BC553D">
              <w:rPr>
                <w:rFonts w:ascii="Times New Roman" w:hAnsi="Times New Roman" w:cs="Times New Roman"/>
                <w:sz w:val="16"/>
                <w:szCs w:val="16"/>
                <w:shd w:val="clear" w:color="auto" w:fill="FFC9C9"/>
              </w:rPr>
              <w:t>.</w:t>
            </w:r>
            <w:r w:rsidRPr="00BC553D">
              <w:rPr>
                <w:rFonts w:ascii="Times New Roman" w:hAnsi="Times New Roman" w:cs="Times New Roman"/>
                <w:sz w:val="16"/>
                <w:szCs w:val="16"/>
              </w:rPr>
              <w:t>/</w:t>
            </w:r>
            <w:proofErr w:type="gramEnd"/>
          </w:p>
          <w:p w14:paraId="7A7AEFEA"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Участник должен предоставить информацию согласно списку:</w:t>
            </w:r>
          </w:p>
          <w:p w14:paraId="5952E4F5"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Приложение №1. "Анкета участника/Общая информация об участнике "</w:t>
            </w:r>
            <w:r w:rsidRPr="00BC553D">
              <w:rPr>
                <w:rFonts w:ascii="Times New Roman" w:hAnsi="Times New Roman" w:cs="Times New Roman"/>
                <w:sz w:val="16"/>
                <w:szCs w:val="16"/>
                <w:lang w:val="uz-Cyrl-UZ"/>
              </w:rPr>
              <w:t>;</w:t>
            </w:r>
          </w:p>
          <w:p w14:paraId="5C267C12"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Приложение №2. "Гарантийное письмо"</w:t>
            </w:r>
            <w:r w:rsidRPr="00BC553D">
              <w:rPr>
                <w:rFonts w:ascii="Times New Roman" w:hAnsi="Times New Roman" w:cs="Times New Roman"/>
                <w:sz w:val="16"/>
                <w:szCs w:val="16"/>
                <w:lang w:val="uz-Cyrl-UZ"/>
              </w:rPr>
              <w:t>;</w:t>
            </w:r>
          </w:p>
          <w:p w14:paraId="4B729C0D"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Приложение №3. "Заявление по недопущению коррупционных проявлений".</w:t>
            </w:r>
          </w:p>
          <w:p w14:paraId="06D96C94"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shd w:val="clear" w:color="auto" w:fill="FFC9C9"/>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BC553D">
              <w:rPr>
                <w:rFonts w:ascii="Times New Roman" w:hAnsi="Times New Roman" w:cs="Times New Roman"/>
                <w:sz w:val="16"/>
                <w:szCs w:val="16"/>
                <w:shd w:val="clear" w:color="auto" w:fill="FFC9C9"/>
                <w:lang w:val="en-US"/>
              </w:rPr>
              <w:t>IP</w:t>
            </w:r>
            <w:r w:rsidRPr="00BC553D">
              <w:rPr>
                <w:rFonts w:ascii="Times New Roman" w:hAnsi="Times New Roman" w:cs="Times New Roman"/>
                <w:sz w:val="16"/>
                <w:szCs w:val="16"/>
                <w:shd w:val="clear" w:color="auto" w:fill="FFC9C9"/>
              </w:rPr>
              <w:t xml:space="preserve"> адресов среди участников, участник дисквалифицируется</w:t>
            </w:r>
          </w:p>
        </w:tc>
        <w:tc>
          <w:tcPr>
            <w:tcW w:w="1313" w:type="pct"/>
            <w:vAlign w:val="center"/>
          </w:tcPr>
          <w:p w14:paraId="5E2712AD" w14:textId="77777777" w:rsidR="0086577F" w:rsidRPr="00BC553D" w:rsidRDefault="0086577F" w:rsidP="004B1D71">
            <w:pPr>
              <w:spacing w:after="0"/>
              <w:jc w:val="center"/>
              <w:rPr>
                <w:rFonts w:ascii="Times New Roman" w:hAnsi="Times New Roman" w:cs="Times New Roman"/>
                <w:sz w:val="16"/>
                <w:szCs w:val="16"/>
                <w:lang w:val="en-US"/>
              </w:rPr>
            </w:pPr>
            <w:r w:rsidRPr="00BC553D">
              <w:rPr>
                <w:rFonts w:ascii="Times New Roman" w:hAnsi="Times New Roman" w:cs="Times New Roman"/>
                <w:sz w:val="16"/>
                <w:szCs w:val="16"/>
              </w:rPr>
              <w:t>№1, №2, №3</w:t>
            </w:r>
            <w:r w:rsidRPr="00BC553D">
              <w:rPr>
                <w:rFonts w:ascii="Times New Roman" w:hAnsi="Times New Roman" w:cs="Times New Roman"/>
                <w:sz w:val="16"/>
                <w:szCs w:val="16"/>
                <w:lang w:val="en-US"/>
              </w:rPr>
              <w:t xml:space="preserve"> – </w:t>
            </w:r>
            <w:r w:rsidRPr="00BC553D">
              <w:rPr>
                <w:rFonts w:ascii="Times New Roman" w:hAnsi="Times New Roman" w:cs="Times New Roman"/>
                <w:sz w:val="16"/>
                <w:szCs w:val="16"/>
              </w:rPr>
              <w:t>Ilova</w:t>
            </w:r>
            <w:r w:rsidRPr="00BC553D">
              <w:rPr>
                <w:rFonts w:ascii="Times New Roman" w:hAnsi="Times New Roman" w:cs="Times New Roman"/>
                <w:sz w:val="16"/>
                <w:szCs w:val="16"/>
                <w:lang w:val="en-US"/>
              </w:rPr>
              <w:t>lar</w:t>
            </w:r>
          </w:p>
          <w:p w14:paraId="1C04576F" w14:textId="77777777" w:rsidR="0086577F" w:rsidRPr="00BC553D" w:rsidRDefault="0086577F" w:rsidP="004B1D71">
            <w:pPr>
              <w:spacing w:after="0"/>
              <w:jc w:val="center"/>
              <w:rPr>
                <w:rFonts w:ascii="Times New Roman" w:hAnsi="Times New Roman" w:cs="Times New Roman"/>
                <w:sz w:val="16"/>
                <w:szCs w:val="16"/>
                <w:lang w:val="en-US"/>
              </w:rPr>
            </w:pPr>
            <w:r w:rsidRPr="00BC553D">
              <w:rPr>
                <w:rFonts w:ascii="Times New Roman" w:hAnsi="Times New Roman" w:cs="Times New Roman"/>
                <w:sz w:val="16"/>
                <w:szCs w:val="16"/>
                <w:highlight w:val="yellow"/>
                <w:lang w:val="en-US"/>
              </w:rPr>
              <w:t>(majburiy)</w:t>
            </w:r>
          </w:p>
          <w:p w14:paraId="6D9AF5F8"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Приложение №1, №2, №3</w:t>
            </w:r>
          </w:p>
          <w:p w14:paraId="6CDB1138"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w:t>
            </w:r>
            <w:r w:rsidRPr="00BC553D">
              <w:rPr>
                <w:rFonts w:ascii="Times New Roman" w:hAnsi="Times New Roman" w:cs="Times New Roman"/>
                <w:sz w:val="16"/>
                <w:szCs w:val="16"/>
                <w:highlight w:val="yellow"/>
              </w:rPr>
              <w:t>Обязательное</w:t>
            </w:r>
            <w:r w:rsidRPr="00BC553D">
              <w:rPr>
                <w:rFonts w:ascii="Times New Roman" w:hAnsi="Times New Roman" w:cs="Times New Roman"/>
                <w:sz w:val="16"/>
                <w:szCs w:val="16"/>
              </w:rPr>
              <w:t>)</w:t>
            </w:r>
          </w:p>
        </w:tc>
        <w:tc>
          <w:tcPr>
            <w:tcW w:w="483" w:type="pct"/>
            <w:vAlign w:val="center"/>
          </w:tcPr>
          <w:p w14:paraId="2B30815D"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0</w:t>
            </w:r>
          </w:p>
        </w:tc>
        <w:tc>
          <w:tcPr>
            <w:tcW w:w="414" w:type="pct"/>
            <w:vAlign w:val="center"/>
          </w:tcPr>
          <w:p w14:paraId="7EDF9589" w14:textId="77777777" w:rsidR="0086577F" w:rsidRPr="00BC553D" w:rsidRDefault="0086577F" w:rsidP="004B1D71">
            <w:pPr>
              <w:spacing w:after="0"/>
              <w:jc w:val="center"/>
              <w:rPr>
                <w:rFonts w:ascii="Times New Roman" w:hAnsi="Times New Roman" w:cs="Times New Roman"/>
                <w:sz w:val="16"/>
                <w:szCs w:val="16"/>
                <w:lang w:val="en-US"/>
              </w:rPr>
            </w:pPr>
            <w:r w:rsidRPr="00BC553D">
              <w:rPr>
                <w:rFonts w:ascii="Times New Roman" w:hAnsi="Times New Roman" w:cs="Times New Roman"/>
                <w:sz w:val="16"/>
                <w:szCs w:val="16"/>
              </w:rPr>
              <w:t>10</w:t>
            </w:r>
          </w:p>
        </w:tc>
        <w:tc>
          <w:tcPr>
            <w:tcW w:w="481" w:type="pct"/>
            <w:vAlign w:val="center"/>
          </w:tcPr>
          <w:p w14:paraId="6278B748" w14:textId="77777777" w:rsidR="0086577F" w:rsidRPr="00BC553D" w:rsidRDefault="0086577F" w:rsidP="004B1D71">
            <w:pPr>
              <w:spacing w:after="0"/>
              <w:jc w:val="center"/>
              <w:rPr>
                <w:rFonts w:ascii="Times New Roman" w:hAnsi="Times New Roman" w:cs="Times New Roman"/>
                <w:sz w:val="16"/>
                <w:szCs w:val="16"/>
                <w:lang w:val="en-US"/>
              </w:rPr>
            </w:pPr>
            <w:r w:rsidRPr="00BC553D">
              <w:rPr>
                <w:rFonts w:ascii="Times New Roman" w:hAnsi="Times New Roman" w:cs="Times New Roman"/>
                <w:sz w:val="16"/>
                <w:szCs w:val="16"/>
              </w:rPr>
              <w:t>10%</w:t>
            </w:r>
          </w:p>
        </w:tc>
      </w:tr>
      <w:tr w:rsidR="0086577F" w:rsidRPr="00B4248E" w14:paraId="4A9517D8" w14:textId="77777777" w:rsidTr="004B1D71">
        <w:trPr>
          <w:trHeight w:val="750"/>
          <w:jc w:val="center"/>
        </w:trPr>
        <w:tc>
          <w:tcPr>
            <w:tcW w:w="197" w:type="pct"/>
            <w:shd w:val="clear" w:color="auto" w:fill="auto"/>
            <w:noWrap/>
            <w:vAlign w:val="center"/>
          </w:tcPr>
          <w:p w14:paraId="70A6CE3C"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2</w:t>
            </w:r>
          </w:p>
        </w:tc>
        <w:tc>
          <w:tcPr>
            <w:tcW w:w="992" w:type="pct"/>
            <w:shd w:val="clear" w:color="auto" w:fill="auto"/>
            <w:vAlign w:val="center"/>
          </w:tcPr>
          <w:p w14:paraId="4A42BAF9"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lang w:val="en-US"/>
              </w:rPr>
              <w:t>Shartnomani</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bajarish</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uchun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zarur</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moliyaviy</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va</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moddiy</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resurslarning</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mavjudligi</w:t>
            </w:r>
            <w:r w:rsidRPr="00BC553D">
              <w:rPr>
                <w:rFonts w:ascii="Times New Roman" w:hAnsi="Times New Roman" w:cs="Times New Roman"/>
                <w:sz w:val="16"/>
                <w:szCs w:val="16"/>
              </w:rPr>
              <w:t>. / Наличие необходимых финансовых, материальных ресурсов для исполнения договора</w:t>
            </w:r>
          </w:p>
        </w:tc>
        <w:tc>
          <w:tcPr>
            <w:tcW w:w="1120" w:type="pct"/>
            <w:shd w:val="clear" w:color="auto" w:fill="auto"/>
            <w:vAlign w:val="center"/>
          </w:tcPr>
          <w:p w14:paraId="7D0BC0F0"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Ishtirokchi kompaniyaning moliyaviy ko'rsatkichlarini, 2022-2024 yillar uchun 1-shakl va 2-shakldagi moliyaviy natijalar to'g'risidagi hisobotni (balanslar) taqdim etishi kerak.</w:t>
            </w:r>
          </w:p>
          <w:p w14:paraId="46F5B943"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Moliyaviy hisobotning barcha shakllari (1-shakl – Buxgalteriya balansi, 2-shakl – Moliyaviy natijalar to‘g‘risidagi hisobot) Davlat soliq qo‘mitasi ma’lumotlar bazasidan shakllantirilgan va PDF formatida taqdim etilishi kerak.</w:t>
            </w:r>
          </w:p>
          <w:p w14:paraId="5BD125C4"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lang w:val="en-US"/>
              </w:rPr>
              <w:t>Bundan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tashqari</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hisobotning</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har</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bir</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sahifasi</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mas</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ul</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shaxslar</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bosh</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buxgalter</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direktor</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tomonidan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imzolangan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va</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kompaniya</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muhri</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bilan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tasdiqlangan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bo</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lishi</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kerak</w:t>
            </w:r>
            <w:r w:rsidRPr="00BC553D">
              <w:rPr>
                <w:rFonts w:ascii="Times New Roman" w:hAnsi="Times New Roman" w:cs="Times New Roman"/>
                <w:sz w:val="16"/>
                <w:szCs w:val="16"/>
              </w:rPr>
              <w:t>.</w:t>
            </w:r>
          </w:p>
          <w:p w14:paraId="01A2B5A9" w14:textId="77777777" w:rsidR="0086577F" w:rsidRPr="00BC553D" w:rsidRDefault="0086577F" w:rsidP="004B1D71">
            <w:pPr>
              <w:spacing w:after="0" w:line="240" w:lineRule="auto"/>
              <w:jc w:val="center"/>
              <w:rPr>
                <w:rFonts w:ascii="Times New Roman" w:hAnsi="Times New Roman" w:cs="Times New Roman"/>
                <w:sz w:val="16"/>
                <w:szCs w:val="16"/>
                <w:lang w:val="en-US"/>
              </w:rPr>
            </w:pPr>
            <w:r w:rsidRPr="00BC553D">
              <w:rPr>
                <w:rFonts w:ascii="Times New Roman" w:hAnsi="Times New Roman" w:cs="Times New Roman"/>
                <w:sz w:val="16"/>
                <w:szCs w:val="16"/>
                <w:shd w:val="clear" w:color="auto" w:fill="FFC9C9"/>
                <w:lang w:val="en-US"/>
              </w:rPr>
              <w:t>Agar hujjatlardan biri taqdim etilmasa, ishtirokchi tanlovdan chetlashtiriladi</w:t>
            </w:r>
            <w:r w:rsidRPr="00BC553D">
              <w:rPr>
                <w:rFonts w:ascii="Times New Roman" w:hAnsi="Times New Roman" w:cs="Times New Roman"/>
                <w:sz w:val="16"/>
                <w:szCs w:val="16"/>
                <w:lang w:val="en-US"/>
              </w:rPr>
              <w:t xml:space="preserve"> /</w:t>
            </w:r>
          </w:p>
          <w:p w14:paraId="5A1FC59F"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 xml:space="preserve">Участник должен предоставить финансовые показатели компании, отчёт о финансовых результатах (балансовых отчётов) по </w:t>
            </w:r>
            <w:r w:rsidRPr="00BC553D">
              <w:rPr>
                <w:rFonts w:ascii="Times New Roman" w:hAnsi="Times New Roman" w:cs="Times New Roman"/>
                <w:sz w:val="16"/>
                <w:szCs w:val="16"/>
              </w:rPr>
              <w:lastRenderedPageBreak/>
              <w:t>Форме 1 и Форме 2 за 2022 – 2024 гг.</w:t>
            </w:r>
          </w:p>
          <w:p w14:paraId="0FED4B91"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14:paraId="1D78C0B6"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bCs/>
                <w:sz w:val="16"/>
                <w:szCs w:val="16"/>
                <w:shd w:val="clear" w:color="auto" w:fill="FFC9C9"/>
              </w:rPr>
              <w:t>В случае не предоставления или предоставления фин. отчётов не по форме, участник дисквалифицируется.</w:t>
            </w:r>
          </w:p>
        </w:tc>
        <w:tc>
          <w:tcPr>
            <w:tcW w:w="1313" w:type="pct"/>
            <w:vAlign w:val="center"/>
          </w:tcPr>
          <w:p w14:paraId="3C85C116" w14:textId="77777777" w:rsidR="0086577F" w:rsidRPr="00BC553D" w:rsidRDefault="0086577F" w:rsidP="004B1D71">
            <w:pPr>
              <w:spacing w:after="0"/>
              <w:jc w:val="center"/>
              <w:rPr>
                <w:rFonts w:ascii="Times New Roman" w:hAnsi="Times New Roman" w:cs="Times New Roman"/>
                <w:sz w:val="16"/>
                <w:szCs w:val="16"/>
                <w:lang w:val="en-US"/>
              </w:rPr>
            </w:pPr>
            <w:r w:rsidRPr="00BC553D">
              <w:rPr>
                <w:rFonts w:ascii="Times New Roman" w:hAnsi="Times New Roman" w:cs="Times New Roman"/>
                <w:sz w:val="16"/>
                <w:szCs w:val="16"/>
                <w:lang w:val="en-US"/>
              </w:rPr>
              <w:lastRenderedPageBreak/>
              <w:t>Oldingi davr 2022-2024 yillar uchun Buxgalteriya balansi (1-shakl va 2-shakl).</w:t>
            </w:r>
          </w:p>
          <w:p w14:paraId="724D40F5" w14:textId="77777777" w:rsidR="0086577F" w:rsidRPr="00BC553D" w:rsidRDefault="0086577F" w:rsidP="004B1D71">
            <w:pPr>
              <w:spacing w:after="0"/>
              <w:jc w:val="center"/>
              <w:rPr>
                <w:rFonts w:ascii="Times New Roman" w:hAnsi="Times New Roman" w:cs="Times New Roman"/>
                <w:sz w:val="16"/>
                <w:szCs w:val="16"/>
                <w:lang w:val="en-US"/>
              </w:rPr>
            </w:pPr>
            <w:r w:rsidRPr="00BC553D">
              <w:rPr>
                <w:rFonts w:ascii="Times New Roman" w:hAnsi="Times New Roman" w:cs="Times New Roman"/>
                <w:sz w:val="16"/>
                <w:szCs w:val="16"/>
                <w:lang w:val="en-US"/>
              </w:rPr>
              <w:t xml:space="preserve">PDF formatida. Bundan tashqari, hisobotning har bir sahifasi mas'ul shaxslar (bosh buxgalter, direktor) tomonidan imzolangan va kompaniya muhri bilan tasdiqlangan bo'lishi kerak. </w:t>
            </w:r>
          </w:p>
          <w:p w14:paraId="18C1DA49"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lang w:val="en-US"/>
              </w:rPr>
              <w:t>Namuna</w:t>
            </w:r>
            <w:r w:rsidRPr="00BC553D">
              <w:rPr>
                <w:rFonts w:ascii="Times New Roman" w:hAnsi="Times New Roman" w:cs="Times New Roman"/>
                <w:sz w:val="16"/>
                <w:szCs w:val="16"/>
              </w:rPr>
              <w:t xml:space="preserve"> № 4-</w:t>
            </w:r>
            <w:r w:rsidRPr="00BC553D">
              <w:rPr>
                <w:rFonts w:ascii="Times New Roman" w:hAnsi="Times New Roman" w:cs="Times New Roman"/>
                <w:sz w:val="16"/>
                <w:szCs w:val="16"/>
                <w:lang w:val="en-US"/>
              </w:rPr>
              <w:t>ilova</w:t>
            </w:r>
          </w:p>
          <w:p w14:paraId="5FDFEFEB"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highlight w:val="yellow"/>
              </w:rPr>
              <w:t>(</w:t>
            </w:r>
            <w:r w:rsidRPr="00BC553D">
              <w:rPr>
                <w:rFonts w:ascii="Times New Roman" w:hAnsi="Times New Roman" w:cs="Times New Roman"/>
                <w:sz w:val="16"/>
                <w:szCs w:val="16"/>
                <w:highlight w:val="yellow"/>
                <w:lang w:val="en-US"/>
              </w:rPr>
              <w:t>majburiy</w:t>
            </w:r>
            <w:r w:rsidRPr="00BC553D">
              <w:rPr>
                <w:rFonts w:ascii="Times New Roman" w:hAnsi="Times New Roman" w:cs="Times New Roman"/>
                <w:sz w:val="16"/>
                <w:szCs w:val="16"/>
                <w:highlight w:val="yellow"/>
              </w:rPr>
              <w:t>)</w:t>
            </w:r>
          </w:p>
          <w:p w14:paraId="2D03FC90"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 xml:space="preserve">Бухгалтерский баланс (Форма 1 и Форма 2) за предыдущий период 2022 – 2024 гг. </w:t>
            </w:r>
          </w:p>
          <w:p w14:paraId="0CFCF343"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в формате PDF. При этом каждая страница отчета должна быть закреплена подписью ответственных лиц (главный бухгалтер, директор) и печатью компании.</w:t>
            </w:r>
          </w:p>
          <w:p w14:paraId="5F0D07BC"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Образец Приложение №4</w:t>
            </w:r>
          </w:p>
          <w:p w14:paraId="11EEB28F" w14:textId="77777777" w:rsidR="0086577F" w:rsidRPr="00BC553D" w:rsidRDefault="0086577F" w:rsidP="004B1D71">
            <w:pPr>
              <w:spacing w:after="0"/>
              <w:jc w:val="center"/>
              <w:rPr>
                <w:rFonts w:ascii="Times New Roman" w:hAnsi="Times New Roman" w:cs="Times New Roman"/>
                <w:sz w:val="16"/>
                <w:szCs w:val="16"/>
                <w:highlight w:val="green"/>
              </w:rPr>
            </w:pPr>
            <w:r w:rsidRPr="00BC553D">
              <w:rPr>
                <w:rFonts w:ascii="Times New Roman" w:hAnsi="Times New Roman" w:cs="Times New Roman"/>
                <w:sz w:val="16"/>
                <w:szCs w:val="16"/>
              </w:rPr>
              <w:t>(</w:t>
            </w:r>
            <w:r w:rsidRPr="00BC553D">
              <w:rPr>
                <w:rFonts w:ascii="Times New Roman" w:hAnsi="Times New Roman" w:cs="Times New Roman"/>
                <w:sz w:val="16"/>
                <w:szCs w:val="16"/>
                <w:highlight w:val="yellow"/>
              </w:rPr>
              <w:t>Обязательное</w:t>
            </w:r>
            <w:r w:rsidRPr="00BC553D">
              <w:rPr>
                <w:rFonts w:ascii="Times New Roman" w:hAnsi="Times New Roman" w:cs="Times New Roman"/>
                <w:sz w:val="16"/>
                <w:szCs w:val="16"/>
              </w:rPr>
              <w:t>)</w:t>
            </w:r>
          </w:p>
        </w:tc>
        <w:tc>
          <w:tcPr>
            <w:tcW w:w="483" w:type="pct"/>
            <w:vAlign w:val="center"/>
          </w:tcPr>
          <w:p w14:paraId="0D44C3B6"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0</w:t>
            </w:r>
          </w:p>
        </w:tc>
        <w:tc>
          <w:tcPr>
            <w:tcW w:w="414" w:type="pct"/>
            <w:shd w:val="clear" w:color="auto" w:fill="auto"/>
            <w:vAlign w:val="center"/>
          </w:tcPr>
          <w:p w14:paraId="2214D398" w14:textId="77777777" w:rsidR="0086577F" w:rsidRPr="00BC553D" w:rsidRDefault="0086577F" w:rsidP="004B1D71">
            <w:pPr>
              <w:spacing w:after="0"/>
              <w:jc w:val="center"/>
              <w:rPr>
                <w:rFonts w:ascii="Times New Roman" w:hAnsi="Times New Roman" w:cs="Times New Roman"/>
                <w:sz w:val="16"/>
                <w:szCs w:val="16"/>
                <w:highlight w:val="green"/>
              </w:rPr>
            </w:pPr>
            <w:r w:rsidRPr="00BC553D">
              <w:rPr>
                <w:rFonts w:ascii="Times New Roman" w:hAnsi="Times New Roman" w:cs="Times New Roman"/>
                <w:sz w:val="16"/>
                <w:szCs w:val="16"/>
              </w:rPr>
              <w:t>10</w:t>
            </w:r>
          </w:p>
        </w:tc>
        <w:tc>
          <w:tcPr>
            <w:tcW w:w="481" w:type="pct"/>
            <w:vAlign w:val="center"/>
          </w:tcPr>
          <w:p w14:paraId="140623B8"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10%</w:t>
            </w:r>
          </w:p>
        </w:tc>
      </w:tr>
      <w:tr w:rsidR="0086577F" w:rsidRPr="00B4248E" w14:paraId="04064205" w14:textId="77777777" w:rsidTr="004B1D71">
        <w:trPr>
          <w:trHeight w:val="1975"/>
          <w:jc w:val="center"/>
        </w:trPr>
        <w:tc>
          <w:tcPr>
            <w:tcW w:w="197" w:type="pct"/>
            <w:shd w:val="clear" w:color="auto" w:fill="auto"/>
            <w:noWrap/>
            <w:vAlign w:val="center"/>
            <w:hideMark/>
          </w:tcPr>
          <w:p w14:paraId="54C096AE"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3</w:t>
            </w:r>
          </w:p>
        </w:tc>
        <w:tc>
          <w:tcPr>
            <w:tcW w:w="992" w:type="pct"/>
            <w:shd w:val="clear" w:color="auto" w:fill="auto"/>
            <w:vAlign w:val="center"/>
            <w:hideMark/>
          </w:tcPr>
          <w:p w14:paraId="7B61698C" w14:textId="77777777" w:rsidR="0086577F" w:rsidRPr="00BC553D" w:rsidRDefault="0086577F" w:rsidP="004B1D71">
            <w:pPr>
              <w:spacing w:after="0"/>
              <w:jc w:val="center"/>
              <w:rPr>
                <w:rFonts w:ascii="Times New Roman" w:hAnsi="Times New Roman" w:cs="Times New Roman"/>
                <w:sz w:val="16"/>
                <w:szCs w:val="16"/>
                <w:lang w:val="en-US"/>
              </w:rPr>
            </w:pPr>
            <w:r w:rsidRPr="00BC553D">
              <w:rPr>
                <w:rFonts w:ascii="Times New Roman" w:hAnsi="Times New Roman" w:cs="Times New Roman"/>
                <w:sz w:val="16"/>
                <w:szCs w:val="16"/>
                <w:lang w:val="en-US"/>
              </w:rPr>
              <w:t xml:space="preserve">Qatnashchilarni </w:t>
            </w:r>
            <w:r w:rsidRPr="00BC553D">
              <w:rPr>
                <w:rFonts w:ascii="Times New Roman" w:hAnsi="Times New Roman" w:cs="Times New Roman"/>
                <w:sz w:val="16"/>
                <w:szCs w:val="16"/>
              </w:rPr>
              <w:t>tekshirish</w:t>
            </w:r>
            <w:r w:rsidRPr="00BC553D">
              <w:rPr>
                <w:rFonts w:ascii="Times New Roman" w:hAnsi="Times New Roman" w:cs="Times New Roman"/>
                <w:sz w:val="16"/>
                <w:szCs w:val="16"/>
                <w:lang w:val="en-US"/>
              </w:rPr>
              <w:t xml:space="preserve"> / </w:t>
            </w:r>
          </w:p>
          <w:p w14:paraId="631B25FB"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Проверка участника</w:t>
            </w:r>
          </w:p>
        </w:tc>
        <w:tc>
          <w:tcPr>
            <w:tcW w:w="1120" w:type="pct"/>
            <w:shd w:val="clear" w:color="auto" w:fill="auto"/>
            <w:vAlign w:val="center"/>
            <w:hideMark/>
          </w:tcPr>
          <w:p w14:paraId="238CED6B" w14:textId="77777777" w:rsidR="0086577F" w:rsidRPr="00BC553D" w:rsidRDefault="0086577F" w:rsidP="004B1D71">
            <w:pPr>
              <w:pStyle w:val="a7"/>
              <w:spacing w:after="0" w:line="240" w:lineRule="auto"/>
              <w:ind w:left="42"/>
              <w:jc w:val="both"/>
              <w:rPr>
                <w:rFonts w:ascii="Times New Roman" w:hAnsi="Times New Roman" w:cs="Times New Roman"/>
                <w:sz w:val="16"/>
                <w:szCs w:val="16"/>
              </w:rPr>
            </w:pPr>
            <w:r w:rsidRPr="00BC553D">
              <w:rPr>
                <w:rFonts w:ascii="Times New Roman" w:hAnsi="Times New Roman" w:cs="Times New Roman"/>
                <w:sz w:val="16"/>
                <w:szCs w:val="16"/>
              </w:rPr>
              <w:t>Ishtirokchi quyidagi hujjatlarni ilova qilishi kerak:</w:t>
            </w:r>
          </w:p>
          <w:p w14:paraId="707CF68A" w14:textId="77777777" w:rsidR="0086577F" w:rsidRPr="00BC553D" w:rsidRDefault="0086577F" w:rsidP="004B1D71">
            <w:pPr>
              <w:pStyle w:val="a7"/>
              <w:spacing w:after="0" w:line="240" w:lineRule="auto"/>
              <w:ind w:left="42"/>
              <w:jc w:val="both"/>
              <w:rPr>
                <w:rFonts w:ascii="Times New Roman" w:hAnsi="Times New Roman" w:cs="Times New Roman"/>
                <w:sz w:val="16"/>
                <w:szCs w:val="16"/>
              </w:rPr>
            </w:pPr>
            <w:r w:rsidRPr="00BC553D">
              <w:rPr>
                <w:rFonts w:ascii="Times New Roman" w:hAnsi="Times New Roman" w:cs="Times New Roman"/>
                <w:sz w:val="16"/>
                <w:szCs w:val="16"/>
              </w:rPr>
              <w:t xml:space="preserve">1. </w:t>
            </w:r>
            <w:r w:rsidRPr="00BC553D">
              <w:rPr>
                <w:rFonts w:ascii="Times New Roman" w:hAnsi="Times New Roman" w:cs="Times New Roman"/>
                <w:sz w:val="16"/>
                <w:szCs w:val="16"/>
                <w:lang w:val="en-US"/>
              </w:rPr>
              <w:t>Ishtirokchining</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byudjetdan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qarzi</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yo</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qligi</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to</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g</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risida</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Davlat</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soliq</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inspeksiyasidan</w:t>
            </w:r>
            <w:r w:rsidRPr="00BC553D">
              <w:rPr>
                <w:rFonts w:ascii="Times New Roman" w:hAnsi="Times New Roman" w:cs="Times New Roman"/>
                <w:sz w:val="16"/>
                <w:szCs w:val="16"/>
              </w:rPr>
              <w:t xml:space="preserve"> </w:t>
            </w:r>
            <w:r w:rsidRPr="00BC553D">
              <w:rPr>
                <w:rFonts w:ascii="Times New Roman" w:hAnsi="Times New Roman" w:cs="Times New Roman"/>
                <w:sz w:val="16"/>
                <w:szCs w:val="16"/>
                <w:lang w:val="en-US"/>
              </w:rPr>
              <w:t>ma</w:t>
            </w:r>
            <w:r w:rsidRPr="00BC553D">
              <w:rPr>
                <w:rFonts w:ascii="Times New Roman" w:hAnsi="Times New Roman" w:cs="Times New Roman"/>
                <w:sz w:val="16"/>
                <w:szCs w:val="16"/>
              </w:rPr>
              <w:t>’</w:t>
            </w:r>
            <w:r w:rsidRPr="00BC553D">
              <w:rPr>
                <w:rFonts w:ascii="Times New Roman" w:hAnsi="Times New Roman" w:cs="Times New Roman"/>
                <w:sz w:val="16"/>
                <w:szCs w:val="16"/>
                <w:lang w:val="en-US"/>
              </w:rPr>
              <w:t>lumotnoma</w:t>
            </w:r>
            <w:r w:rsidRPr="00BC553D">
              <w:rPr>
                <w:rFonts w:ascii="Times New Roman" w:hAnsi="Times New Roman" w:cs="Times New Roman"/>
                <w:sz w:val="16"/>
                <w:szCs w:val="16"/>
              </w:rPr>
              <w:t>; (</w:t>
            </w:r>
            <w:r w:rsidRPr="00BC553D">
              <w:rPr>
                <w:rFonts w:ascii="Times New Roman" w:hAnsi="Times New Roman" w:cs="Times New Roman"/>
                <w:b/>
                <w:sz w:val="16"/>
                <w:szCs w:val="16"/>
                <w:lang w:val="en-US"/>
              </w:rPr>
              <w:t>ma</w:t>
            </w:r>
            <w:r w:rsidRPr="00BC553D">
              <w:rPr>
                <w:rFonts w:ascii="Times New Roman" w:hAnsi="Times New Roman" w:cs="Times New Roman"/>
                <w:b/>
                <w:sz w:val="16"/>
                <w:szCs w:val="16"/>
              </w:rPr>
              <w:t>’</w:t>
            </w:r>
            <w:r w:rsidRPr="00BC553D">
              <w:rPr>
                <w:rFonts w:ascii="Times New Roman" w:hAnsi="Times New Roman" w:cs="Times New Roman"/>
                <w:b/>
                <w:sz w:val="16"/>
                <w:szCs w:val="16"/>
                <w:lang w:val="en-US"/>
              </w:rPr>
              <w:t>lumotnomani</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berilgan</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sana</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takliflarni</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topshirish</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muddati</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tugashi</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kunidan</w:t>
            </w:r>
            <w:r w:rsidRPr="00BC553D">
              <w:rPr>
                <w:rFonts w:ascii="Times New Roman" w:hAnsi="Times New Roman" w:cs="Times New Roman"/>
                <w:b/>
                <w:sz w:val="16"/>
                <w:szCs w:val="16"/>
              </w:rPr>
              <w:t xml:space="preserve"> 30 </w:t>
            </w:r>
            <w:r w:rsidRPr="00BC553D">
              <w:rPr>
                <w:rFonts w:ascii="Times New Roman" w:hAnsi="Times New Roman" w:cs="Times New Roman"/>
                <w:b/>
                <w:sz w:val="16"/>
                <w:szCs w:val="16"/>
                <w:lang w:val="en-US"/>
              </w:rPr>
              <w:t>kun</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oldindan</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ko</w:t>
            </w:r>
            <w:r w:rsidRPr="00BC553D">
              <w:rPr>
                <w:rFonts w:ascii="Times New Roman" w:hAnsi="Times New Roman" w:cs="Times New Roman"/>
                <w:b/>
                <w:sz w:val="16"/>
                <w:szCs w:val="16"/>
              </w:rPr>
              <w:t>’</w:t>
            </w:r>
            <w:r w:rsidRPr="00BC553D">
              <w:rPr>
                <w:rFonts w:ascii="Times New Roman" w:hAnsi="Times New Roman" w:cs="Times New Roman"/>
                <w:b/>
                <w:sz w:val="16"/>
                <w:szCs w:val="16"/>
                <w:lang w:val="en-US"/>
              </w:rPr>
              <w:t>p</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bo</w:t>
            </w:r>
            <w:r w:rsidRPr="00BC553D">
              <w:rPr>
                <w:rFonts w:ascii="Times New Roman" w:hAnsi="Times New Roman" w:cs="Times New Roman"/>
                <w:b/>
                <w:sz w:val="16"/>
                <w:szCs w:val="16"/>
              </w:rPr>
              <w:t>’</w:t>
            </w:r>
            <w:r w:rsidRPr="00BC553D">
              <w:rPr>
                <w:rFonts w:ascii="Times New Roman" w:hAnsi="Times New Roman" w:cs="Times New Roman"/>
                <w:b/>
                <w:sz w:val="16"/>
                <w:szCs w:val="16"/>
                <w:lang w:val="en-US"/>
              </w:rPr>
              <w:t>lmasligi</w:t>
            </w:r>
            <w:r w:rsidRPr="00BC553D">
              <w:rPr>
                <w:rFonts w:ascii="Times New Roman" w:hAnsi="Times New Roman" w:cs="Times New Roman"/>
                <w:b/>
                <w:sz w:val="16"/>
                <w:szCs w:val="16"/>
              </w:rPr>
              <w:t xml:space="preserve"> </w:t>
            </w:r>
            <w:r w:rsidRPr="00BC553D">
              <w:rPr>
                <w:rFonts w:ascii="Times New Roman" w:hAnsi="Times New Roman" w:cs="Times New Roman"/>
                <w:b/>
                <w:sz w:val="16"/>
                <w:szCs w:val="16"/>
                <w:lang w:val="en-US"/>
              </w:rPr>
              <w:t>kerak</w:t>
            </w:r>
            <w:r w:rsidRPr="00BC553D">
              <w:rPr>
                <w:rFonts w:ascii="Times New Roman" w:hAnsi="Times New Roman" w:cs="Times New Roman"/>
                <w:sz w:val="16"/>
                <w:szCs w:val="16"/>
              </w:rPr>
              <w:t>).</w:t>
            </w:r>
          </w:p>
          <w:p w14:paraId="050AEFB7" w14:textId="77777777" w:rsidR="0086577F" w:rsidRPr="00BC553D" w:rsidRDefault="0086577F" w:rsidP="004B1D71">
            <w:pPr>
              <w:pStyle w:val="a7"/>
              <w:spacing w:after="0" w:line="240" w:lineRule="auto"/>
              <w:ind w:left="42"/>
              <w:jc w:val="both"/>
              <w:rPr>
                <w:rFonts w:ascii="Times New Roman" w:hAnsi="Times New Roman" w:cs="Times New Roman"/>
                <w:sz w:val="16"/>
                <w:szCs w:val="16"/>
              </w:rPr>
            </w:pPr>
            <w:r w:rsidRPr="00BC553D">
              <w:rPr>
                <w:rFonts w:ascii="Times New Roman" w:hAnsi="Times New Roman" w:cs="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BC553D">
              <w:rPr>
                <w:rFonts w:ascii="Times New Roman" w:hAnsi="Times New Roman" w:cs="Times New Roman"/>
                <w:sz w:val="16"/>
                <w:szCs w:val="16"/>
                <w:lang w:val="en-US"/>
              </w:rPr>
              <w:t>teyka</w:t>
            </w:r>
            <w:r w:rsidRPr="00BC553D">
              <w:rPr>
                <w:rFonts w:ascii="Times New Roman" w:hAnsi="Times New Roman" w:cs="Times New Roman"/>
                <w:sz w:val="16"/>
                <w:szCs w:val="16"/>
              </w:rPr>
              <w:t xml:space="preserve"> bo‘yicha to‘lov talablari (to‘lovni qabul qilishni kutayotgan hisob-kitob hujjatlari) va kartoteka 2 (Hisob-kitob hujjatlari o‘z vaqtida to‘lanmagan) yoʻqligi/mavjudligi toʻgʻrisidagi maʼlumotlar.</w:t>
            </w:r>
          </w:p>
          <w:p w14:paraId="0F9B0265" w14:textId="77777777" w:rsidR="0086577F" w:rsidRPr="00BC553D" w:rsidRDefault="0086577F" w:rsidP="004B1D71">
            <w:pPr>
              <w:pStyle w:val="a7"/>
              <w:spacing w:after="0" w:line="240" w:lineRule="auto"/>
              <w:ind w:left="42"/>
              <w:jc w:val="both"/>
              <w:rPr>
                <w:rFonts w:ascii="Times New Roman" w:hAnsi="Times New Roman" w:cs="Times New Roman"/>
                <w:b/>
                <w:sz w:val="16"/>
                <w:szCs w:val="16"/>
                <w:lang w:val="en-US"/>
              </w:rPr>
            </w:pPr>
            <w:r w:rsidRPr="00BC553D">
              <w:rPr>
                <w:rFonts w:ascii="Times New Roman" w:hAnsi="Times New Roman" w:cs="Times New Roman"/>
                <w:b/>
                <w:sz w:val="16"/>
                <w:szCs w:val="16"/>
                <w:lang w:val="en-US"/>
              </w:rPr>
              <w:t>(Bankdan ma'lumot berilgan sana takliflarni topshirish muddati tugashi kunidan 30 kun oldindan ko’p bo’lmasligi kerak)</w:t>
            </w:r>
          </w:p>
          <w:p w14:paraId="48B79809" w14:textId="77777777" w:rsidR="0086577F" w:rsidRPr="00BC553D" w:rsidRDefault="0086577F" w:rsidP="004B1D71">
            <w:pPr>
              <w:spacing w:after="0" w:line="240" w:lineRule="auto"/>
              <w:jc w:val="center"/>
              <w:rPr>
                <w:rFonts w:ascii="Times New Roman" w:hAnsi="Times New Roman" w:cs="Times New Roman"/>
                <w:sz w:val="16"/>
                <w:szCs w:val="16"/>
                <w:lang w:val="en-US"/>
              </w:rPr>
            </w:pPr>
            <w:r w:rsidRPr="00BC553D">
              <w:rPr>
                <w:rFonts w:ascii="Times New Roman" w:hAnsi="Times New Roman" w:cs="Times New Roman"/>
                <w:sz w:val="16"/>
                <w:szCs w:val="16"/>
                <w:shd w:val="clear" w:color="auto" w:fill="FFC9C9"/>
                <w:lang w:val="en-US"/>
              </w:rPr>
              <w:t>Agar hujjatlardan biri taqdim etilmasa, shuningdek, MIB ma’lumotlar bazalarida soliqlar va yig‘imlar bo‘yicha qarzdorlik yoki sud qarorlari bo‘yicha bajarilmagan majburiyatlar mavjud bo‘lsa, ishtirokchi tanlovdan chetlashtiriladi</w:t>
            </w:r>
            <w:r w:rsidRPr="00BC553D">
              <w:rPr>
                <w:rFonts w:ascii="Times New Roman" w:hAnsi="Times New Roman" w:cs="Times New Roman"/>
                <w:sz w:val="16"/>
                <w:szCs w:val="16"/>
                <w:lang w:val="en-US"/>
              </w:rPr>
              <w:t xml:space="preserve"> /</w:t>
            </w:r>
          </w:p>
          <w:p w14:paraId="465065B7" w14:textId="77777777" w:rsidR="0086577F" w:rsidRPr="00BC553D" w:rsidRDefault="0086577F" w:rsidP="004B1D71">
            <w:pPr>
              <w:pStyle w:val="a7"/>
              <w:spacing w:after="0" w:line="240" w:lineRule="auto"/>
              <w:ind w:left="42"/>
              <w:jc w:val="both"/>
              <w:rPr>
                <w:rFonts w:ascii="Times New Roman" w:hAnsi="Times New Roman" w:cs="Times New Roman"/>
                <w:sz w:val="16"/>
                <w:szCs w:val="16"/>
              </w:rPr>
            </w:pPr>
            <w:r w:rsidRPr="00BC553D">
              <w:rPr>
                <w:rFonts w:ascii="Times New Roman" w:hAnsi="Times New Roman" w:cs="Times New Roman"/>
                <w:sz w:val="16"/>
                <w:szCs w:val="16"/>
              </w:rPr>
              <w:t>Участник должен приложить следующие документы:</w:t>
            </w:r>
          </w:p>
          <w:p w14:paraId="155AEC28" w14:textId="77777777" w:rsidR="0086577F" w:rsidRPr="00BC553D" w:rsidRDefault="0086577F" w:rsidP="004B1D71">
            <w:pPr>
              <w:spacing w:after="0"/>
              <w:ind w:left="42"/>
              <w:jc w:val="both"/>
              <w:rPr>
                <w:rFonts w:ascii="Times New Roman" w:hAnsi="Times New Roman" w:cs="Times New Roman"/>
                <w:sz w:val="16"/>
                <w:szCs w:val="16"/>
              </w:rPr>
            </w:pPr>
            <w:r w:rsidRPr="00BC553D">
              <w:rPr>
                <w:rFonts w:ascii="Times New Roman" w:hAnsi="Times New Roman" w:cs="Times New Roman"/>
                <w:sz w:val="16"/>
                <w:szCs w:val="16"/>
              </w:rPr>
              <w:t>1. Справка с ГНИ об отсутствии у участника задолженности перед бюджетом; (</w:t>
            </w:r>
            <w:r w:rsidRPr="00BC553D">
              <w:rPr>
                <w:rFonts w:ascii="Times New Roman" w:hAnsi="Times New Roman" w:cs="Times New Roman"/>
                <w:b/>
                <w:sz w:val="16"/>
                <w:szCs w:val="16"/>
              </w:rPr>
              <w:t>Дата выдачи справки не ранее 30 дней до срока окончания подачи предложений)</w:t>
            </w:r>
          </w:p>
          <w:p w14:paraId="5C2289BB" w14:textId="77777777" w:rsidR="0086577F" w:rsidRPr="00BC553D" w:rsidRDefault="0086577F" w:rsidP="004B1D71">
            <w:pPr>
              <w:spacing w:after="0" w:line="240" w:lineRule="auto"/>
              <w:ind w:left="42"/>
              <w:jc w:val="both"/>
              <w:rPr>
                <w:rFonts w:ascii="Times New Roman" w:hAnsi="Times New Roman" w:cs="Times New Roman"/>
                <w:b/>
                <w:sz w:val="16"/>
                <w:szCs w:val="16"/>
              </w:rPr>
            </w:pPr>
            <w:r w:rsidRPr="00BC553D">
              <w:rPr>
                <w:rFonts w:ascii="Times New Roman" w:hAnsi="Times New Roman" w:cs="Times New Roman"/>
                <w:sz w:val="16"/>
                <w:szCs w:val="16"/>
              </w:rPr>
              <w:t xml:space="preserve">2.Сведения из Банка, с информацией об отсутствии/наличии </w:t>
            </w:r>
            <w:r w:rsidRPr="00BC553D">
              <w:rPr>
                <w:rFonts w:ascii="Times New Roman" w:hAnsi="Times New Roman" w:cs="Times New Roman"/>
                <w:sz w:val="16"/>
                <w:szCs w:val="16"/>
              </w:rPr>
              <w:lastRenderedPageBreak/>
              <w:t>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BC553D">
              <w:rPr>
                <w:rFonts w:ascii="Times New Roman" w:hAnsi="Times New Roman" w:cs="Times New Roman"/>
                <w:b/>
                <w:sz w:val="16"/>
                <w:szCs w:val="16"/>
              </w:rPr>
              <w:t>). (Дата выдачи сведений с банка не ранее 30 дней до до срока окончания подачи предложений)</w:t>
            </w:r>
          </w:p>
          <w:p w14:paraId="340AA48D"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bCs/>
                <w:sz w:val="16"/>
                <w:szCs w:val="16"/>
                <w:shd w:val="clear" w:color="auto" w:fill="FFC9C9"/>
              </w:rPr>
              <w:t xml:space="preserve">В случае не предоставления одного из документов, а также в случае наличия задолженности по уплате налогов и сборов или неисполненных обязательств участника по решениям суда в базах данных БПИ, участник дисквалифицируется </w:t>
            </w:r>
          </w:p>
        </w:tc>
        <w:tc>
          <w:tcPr>
            <w:tcW w:w="1313" w:type="pct"/>
            <w:vAlign w:val="center"/>
          </w:tcPr>
          <w:p w14:paraId="175771FE" w14:textId="77777777" w:rsidR="0086577F" w:rsidRPr="00BC553D" w:rsidRDefault="0086577F" w:rsidP="004B1D71">
            <w:pPr>
              <w:spacing w:after="0" w:line="240" w:lineRule="auto"/>
              <w:jc w:val="center"/>
              <w:rPr>
                <w:rFonts w:ascii="Times New Roman" w:hAnsi="Times New Roman" w:cs="Times New Roman"/>
                <w:sz w:val="16"/>
                <w:szCs w:val="16"/>
                <w:lang w:val="en-US"/>
              </w:rPr>
            </w:pPr>
            <w:r w:rsidRPr="00BC553D">
              <w:rPr>
                <w:rFonts w:ascii="Times New Roman" w:hAnsi="Times New Roman" w:cs="Times New Roman"/>
                <w:sz w:val="16"/>
                <w:szCs w:val="16"/>
                <w:lang w:val="en-US"/>
              </w:rPr>
              <w:lastRenderedPageBreak/>
              <w:t>1. DSI dan ma’lumotnoma</w:t>
            </w:r>
          </w:p>
          <w:p w14:paraId="10BCDCAA" w14:textId="77777777" w:rsidR="0086577F" w:rsidRPr="00BC553D" w:rsidRDefault="0086577F" w:rsidP="004B1D71">
            <w:pPr>
              <w:spacing w:after="0" w:line="240" w:lineRule="auto"/>
              <w:jc w:val="center"/>
              <w:rPr>
                <w:rFonts w:ascii="Times New Roman" w:hAnsi="Times New Roman" w:cs="Times New Roman"/>
                <w:sz w:val="16"/>
                <w:szCs w:val="16"/>
                <w:lang w:val="en-US"/>
              </w:rPr>
            </w:pPr>
            <w:r w:rsidRPr="00BC553D">
              <w:rPr>
                <w:rFonts w:ascii="Times New Roman" w:hAnsi="Times New Roman" w:cs="Times New Roman"/>
                <w:sz w:val="16"/>
                <w:szCs w:val="16"/>
                <w:lang w:val="en-US"/>
              </w:rPr>
              <w:t xml:space="preserve">2. "Bankdan ma'lumot" 5-ilova </w:t>
            </w:r>
          </w:p>
          <w:p w14:paraId="386A32DC"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highlight w:val="yellow"/>
              </w:rPr>
              <w:t>(</w:t>
            </w:r>
            <w:r w:rsidRPr="00BC553D">
              <w:rPr>
                <w:rFonts w:ascii="Times New Roman" w:hAnsi="Times New Roman" w:cs="Times New Roman"/>
                <w:sz w:val="16"/>
                <w:szCs w:val="16"/>
                <w:highlight w:val="yellow"/>
                <w:lang w:val="en-US"/>
              </w:rPr>
              <w:t>majburiy</w:t>
            </w:r>
            <w:r w:rsidRPr="00BC553D">
              <w:rPr>
                <w:rFonts w:ascii="Times New Roman" w:hAnsi="Times New Roman" w:cs="Times New Roman"/>
                <w:sz w:val="16"/>
                <w:szCs w:val="16"/>
                <w:highlight w:val="yellow"/>
              </w:rPr>
              <w:t>)</w:t>
            </w:r>
          </w:p>
          <w:p w14:paraId="5D2DF83D"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1.Справка с ГНИ</w:t>
            </w:r>
          </w:p>
          <w:p w14:paraId="47991F97"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2.Приложение № 5 "Сведения из банка"</w:t>
            </w:r>
          </w:p>
          <w:p w14:paraId="585DBF1E" w14:textId="77777777" w:rsidR="0086577F" w:rsidRPr="00BC553D" w:rsidRDefault="0086577F" w:rsidP="004B1D71">
            <w:pPr>
              <w:spacing w:after="0" w:line="240" w:lineRule="auto"/>
              <w:jc w:val="center"/>
              <w:rPr>
                <w:rFonts w:ascii="Times New Roman" w:hAnsi="Times New Roman" w:cs="Times New Roman"/>
                <w:sz w:val="16"/>
                <w:szCs w:val="16"/>
              </w:rPr>
            </w:pPr>
            <w:r w:rsidRPr="00BC553D">
              <w:rPr>
                <w:rFonts w:ascii="Times New Roman" w:hAnsi="Times New Roman" w:cs="Times New Roman"/>
                <w:sz w:val="16"/>
                <w:szCs w:val="16"/>
              </w:rPr>
              <w:t>(</w:t>
            </w:r>
            <w:r w:rsidRPr="00BC553D">
              <w:rPr>
                <w:rFonts w:ascii="Times New Roman" w:hAnsi="Times New Roman" w:cs="Times New Roman"/>
                <w:sz w:val="16"/>
                <w:szCs w:val="16"/>
                <w:highlight w:val="yellow"/>
              </w:rPr>
              <w:t>Обязательное</w:t>
            </w:r>
            <w:r w:rsidRPr="00BC553D">
              <w:rPr>
                <w:rFonts w:ascii="Times New Roman" w:hAnsi="Times New Roman" w:cs="Times New Roman"/>
                <w:sz w:val="16"/>
                <w:szCs w:val="16"/>
              </w:rPr>
              <w:t>)</w:t>
            </w:r>
          </w:p>
          <w:p w14:paraId="1F79C4E2" w14:textId="77777777" w:rsidR="0086577F" w:rsidRPr="00BC553D" w:rsidRDefault="0086577F" w:rsidP="004B1D71">
            <w:pPr>
              <w:spacing w:after="0"/>
              <w:jc w:val="center"/>
              <w:rPr>
                <w:rFonts w:ascii="Times New Roman" w:hAnsi="Times New Roman" w:cs="Times New Roman"/>
                <w:sz w:val="16"/>
                <w:szCs w:val="16"/>
              </w:rPr>
            </w:pPr>
          </w:p>
        </w:tc>
        <w:tc>
          <w:tcPr>
            <w:tcW w:w="483" w:type="pct"/>
            <w:vAlign w:val="center"/>
          </w:tcPr>
          <w:p w14:paraId="1D82C38F"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0</w:t>
            </w:r>
          </w:p>
        </w:tc>
        <w:tc>
          <w:tcPr>
            <w:tcW w:w="414" w:type="pct"/>
            <w:vAlign w:val="center"/>
          </w:tcPr>
          <w:p w14:paraId="3C94F3EE" w14:textId="77777777" w:rsidR="0086577F" w:rsidRPr="00BC553D" w:rsidRDefault="0086577F" w:rsidP="004B1D71">
            <w:pPr>
              <w:spacing w:after="0"/>
              <w:jc w:val="center"/>
              <w:rPr>
                <w:rFonts w:ascii="Times New Roman" w:hAnsi="Times New Roman" w:cs="Times New Roman"/>
                <w:sz w:val="16"/>
                <w:szCs w:val="16"/>
                <w:lang w:val="en-US"/>
              </w:rPr>
            </w:pPr>
            <w:r w:rsidRPr="00BC553D">
              <w:rPr>
                <w:rFonts w:ascii="Times New Roman" w:hAnsi="Times New Roman" w:cs="Times New Roman"/>
                <w:sz w:val="16"/>
                <w:szCs w:val="16"/>
                <w:lang w:val="en-US"/>
              </w:rPr>
              <w:t>10</w:t>
            </w:r>
          </w:p>
        </w:tc>
        <w:tc>
          <w:tcPr>
            <w:tcW w:w="481" w:type="pct"/>
            <w:vAlign w:val="center"/>
          </w:tcPr>
          <w:p w14:paraId="395EC708" w14:textId="77777777" w:rsidR="0086577F" w:rsidRPr="00BC553D" w:rsidRDefault="0086577F" w:rsidP="004B1D71">
            <w:pPr>
              <w:spacing w:after="0"/>
              <w:jc w:val="center"/>
              <w:rPr>
                <w:rFonts w:ascii="Times New Roman" w:hAnsi="Times New Roman" w:cs="Times New Roman"/>
                <w:sz w:val="16"/>
                <w:szCs w:val="16"/>
              </w:rPr>
            </w:pPr>
            <w:r w:rsidRPr="00BC553D">
              <w:rPr>
                <w:rFonts w:ascii="Times New Roman" w:hAnsi="Times New Roman" w:cs="Times New Roman"/>
                <w:sz w:val="16"/>
                <w:szCs w:val="16"/>
              </w:rPr>
              <w:t>10%</w:t>
            </w:r>
          </w:p>
        </w:tc>
      </w:tr>
      <w:tr w:rsidR="0086577F" w:rsidRPr="00B4248E" w14:paraId="343169CD" w14:textId="77777777" w:rsidTr="004B1D71">
        <w:trPr>
          <w:trHeight w:val="426"/>
          <w:jc w:val="center"/>
        </w:trPr>
        <w:tc>
          <w:tcPr>
            <w:tcW w:w="197" w:type="pct"/>
            <w:shd w:val="clear" w:color="auto" w:fill="auto"/>
            <w:noWrap/>
            <w:vAlign w:val="center"/>
          </w:tcPr>
          <w:p w14:paraId="7F1F718F" w14:textId="77777777" w:rsidR="0086577F" w:rsidRPr="00BC553D" w:rsidRDefault="0086577F" w:rsidP="004B1D71">
            <w:pPr>
              <w:spacing w:after="0" w:line="240" w:lineRule="auto"/>
              <w:jc w:val="center"/>
              <w:rPr>
                <w:rFonts w:ascii="Times New Roman" w:eastAsia="Times New Roman" w:hAnsi="Times New Roman" w:cs="Times New Roman"/>
                <w:sz w:val="16"/>
                <w:szCs w:val="16"/>
              </w:rPr>
            </w:pPr>
            <w:r w:rsidRPr="00BC553D">
              <w:rPr>
                <w:rFonts w:ascii="Times New Roman" w:hAnsi="Times New Roman" w:cs="Times New Roman"/>
                <w:sz w:val="16"/>
                <w:szCs w:val="16"/>
              </w:rPr>
              <w:t>4</w:t>
            </w:r>
          </w:p>
        </w:tc>
        <w:tc>
          <w:tcPr>
            <w:tcW w:w="992" w:type="pct"/>
            <w:shd w:val="clear" w:color="auto" w:fill="auto"/>
            <w:vAlign w:val="center"/>
          </w:tcPr>
          <w:p w14:paraId="7454808B" w14:textId="77777777" w:rsidR="0086577F" w:rsidRDefault="0086577F" w:rsidP="004B1D71">
            <w:pPr>
              <w:spacing w:after="0" w:line="240" w:lineRule="auto"/>
              <w:jc w:val="center"/>
              <w:rPr>
                <w:rFonts w:ascii="Times New Roman" w:hAnsi="Times New Roman" w:cs="Times New Roman"/>
                <w:sz w:val="16"/>
                <w:szCs w:val="16"/>
              </w:rPr>
            </w:pPr>
            <w:r w:rsidRPr="00092187">
              <w:rPr>
                <w:rFonts w:ascii="Times New Roman" w:eastAsia="Times New Roman" w:hAnsi="Times New Roman" w:cs="Times New Roman"/>
                <w:sz w:val="16"/>
                <w:szCs w:val="16"/>
                <w:lang w:val="en-US"/>
              </w:rPr>
              <w:t>Ishtirokchining</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Qurilish</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vazirligi</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huzuridagi</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pudratchi</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tashkilotlar</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reytingi</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ro</w:t>
            </w:r>
            <w:r w:rsidRPr="007831C1">
              <w:rPr>
                <w:rFonts w:ascii="Times New Roman" w:eastAsia="Times New Roman" w:hAnsi="Times New Roman" w:cs="Times New Roman"/>
                <w:sz w:val="16"/>
                <w:szCs w:val="16"/>
              </w:rPr>
              <w:t>'</w:t>
            </w:r>
            <w:r w:rsidRPr="00092187">
              <w:rPr>
                <w:rFonts w:ascii="Times New Roman" w:eastAsia="Times New Roman" w:hAnsi="Times New Roman" w:cs="Times New Roman"/>
                <w:sz w:val="16"/>
                <w:szCs w:val="16"/>
                <w:lang w:val="en-US"/>
              </w:rPr>
              <w:t>yxatida</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mavjudligi</w:t>
            </w:r>
            <w:r w:rsidRPr="007831C1">
              <w:rPr>
                <w:rFonts w:ascii="Times New Roman" w:eastAsia="Times New Roman" w:hAnsi="Times New Roman" w:cs="Times New Roman"/>
                <w:sz w:val="16"/>
                <w:szCs w:val="16"/>
              </w:rPr>
              <w:t xml:space="preserve"> /</w:t>
            </w:r>
            <w:r w:rsidRPr="007831C1">
              <w:rPr>
                <w:rFonts w:ascii="Times New Roman" w:hAnsi="Times New Roman" w:cs="Times New Roman"/>
                <w:sz w:val="16"/>
                <w:szCs w:val="16"/>
              </w:rPr>
              <w:t xml:space="preserve"> </w:t>
            </w:r>
          </w:p>
          <w:p w14:paraId="68D44F9A" w14:textId="77777777" w:rsidR="0086577F" w:rsidRPr="00BC553D" w:rsidRDefault="0086577F" w:rsidP="004B1D71">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sz w:val="16"/>
                <w:szCs w:val="16"/>
              </w:rPr>
              <w:t>Наличие</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участника</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в</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списке</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оценки</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рейтинга</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подрядных</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организвций</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при</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Минстрое</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Руз</w:t>
            </w:r>
          </w:p>
        </w:tc>
        <w:tc>
          <w:tcPr>
            <w:tcW w:w="1120" w:type="pct"/>
            <w:shd w:val="clear" w:color="auto" w:fill="auto"/>
            <w:vAlign w:val="center"/>
          </w:tcPr>
          <w:p w14:paraId="33FEB192" w14:textId="77777777" w:rsidR="0086577F" w:rsidRPr="00092187" w:rsidRDefault="0086577F" w:rsidP="004B1D71">
            <w:pPr>
              <w:pStyle w:val="a7"/>
              <w:spacing w:after="0"/>
              <w:ind w:left="0"/>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lang w:val="en-US"/>
              </w:rPr>
              <w:t>Ishtirokchi reyting bahosining mavjudligini tekshirish uchun Qurilish vazirligi veb-saytidan print-skrin taqdim etishi kerak.</w:t>
            </w:r>
          </w:p>
          <w:p w14:paraId="4CEEF3B9" w14:textId="77777777" w:rsidR="0086577F" w:rsidRPr="00092187" w:rsidRDefault="0086577F" w:rsidP="004B1D71">
            <w:pPr>
              <w:pStyle w:val="a7"/>
              <w:spacing w:after="0"/>
              <w:ind w:left="0"/>
              <w:jc w:val="center"/>
              <w:rPr>
                <w:rFonts w:ascii="Times New Roman" w:hAnsi="Times New Roman" w:cs="Times New Roman"/>
                <w:b/>
                <w:sz w:val="16"/>
                <w:szCs w:val="16"/>
                <w:shd w:val="clear" w:color="auto" w:fill="FFC9C9"/>
                <w:lang w:val="en-US"/>
              </w:rPr>
            </w:pPr>
            <w:r w:rsidRPr="00092187">
              <w:rPr>
                <w:rFonts w:ascii="Times New Roman" w:eastAsia="Times New Roman" w:hAnsi="Times New Roman" w:cs="Times New Roman"/>
                <w:sz w:val="16"/>
                <w:szCs w:val="16"/>
                <w:lang w:val="en-US"/>
              </w:rPr>
              <w:t xml:space="preserve"> </w:t>
            </w:r>
            <w:r w:rsidRPr="00092187">
              <w:rPr>
                <w:rFonts w:ascii="Times New Roman" w:eastAsia="Times New Roman" w:hAnsi="Times New Roman" w:cs="Times New Roman"/>
                <w:sz w:val="16"/>
                <w:szCs w:val="16"/>
                <w:shd w:val="clear" w:color="auto" w:fill="FFC9C9"/>
                <w:lang w:val="en-US"/>
              </w:rPr>
              <w:t>Agar taqdim etilmasa, ishtirokchi diskvalifikatsiya qilinadi</w:t>
            </w:r>
            <w:r w:rsidRPr="00092187">
              <w:rPr>
                <w:rFonts w:ascii="Times New Roman" w:eastAsia="Times New Roman" w:hAnsi="Times New Roman" w:cs="Times New Roman"/>
                <w:sz w:val="16"/>
                <w:szCs w:val="16"/>
                <w:lang w:val="en-US"/>
              </w:rPr>
              <w:t>/</w:t>
            </w:r>
          </w:p>
          <w:p w14:paraId="0608D734" w14:textId="77777777" w:rsidR="0086577F" w:rsidRPr="00092187" w:rsidRDefault="0086577F" w:rsidP="004B1D71">
            <w:pPr>
              <w:pStyle w:val="a7"/>
              <w:spacing w:after="0"/>
              <w:ind w:left="168"/>
              <w:jc w:val="center"/>
              <w:rPr>
                <w:rFonts w:ascii="Times New Roman" w:eastAsia="Times New Roman" w:hAnsi="Times New Roman" w:cs="Times New Roman"/>
                <w:sz w:val="16"/>
                <w:szCs w:val="16"/>
              </w:rPr>
            </w:pPr>
            <w:r w:rsidRPr="00092187">
              <w:rPr>
                <w:rFonts w:ascii="Times New Roman" w:eastAsia="Times New Roman" w:hAnsi="Times New Roman" w:cs="Times New Roman"/>
                <w:sz w:val="16"/>
                <w:szCs w:val="16"/>
              </w:rPr>
              <w:t>/</w:t>
            </w:r>
            <w:r w:rsidRPr="00092187">
              <w:rPr>
                <w:rFonts w:ascii="Times New Roman" w:hAnsi="Times New Roman" w:cs="Times New Roman"/>
                <w:sz w:val="16"/>
                <w:szCs w:val="16"/>
              </w:rPr>
              <w:t xml:space="preserve"> </w:t>
            </w:r>
            <w:r w:rsidRPr="00092187">
              <w:rPr>
                <w:rFonts w:ascii="Times New Roman" w:eastAsia="Times New Roman" w:hAnsi="Times New Roman" w:cs="Times New Roman"/>
                <w:sz w:val="16"/>
                <w:szCs w:val="16"/>
              </w:rPr>
              <w:t>Участник должен представить принт-скрин с сайта Минстроя для проверки наличия оценки рейтинга.</w:t>
            </w:r>
          </w:p>
          <w:p w14:paraId="1C3494F3" w14:textId="77777777" w:rsidR="0086577F" w:rsidRPr="00BC553D" w:rsidRDefault="0086577F" w:rsidP="004B1D71">
            <w:pPr>
              <w:spacing w:after="0" w:line="240" w:lineRule="auto"/>
              <w:jc w:val="center"/>
              <w:rPr>
                <w:rFonts w:ascii="Times New Roman" w:eastAsia="Times New Roman" w:hAnsi="Times New Roman" w:cs="Times New Roman"/>
                <w:sz w:val="16"/>
                <w:szCs w:val="16"/>
              </w:rPr>
            </w:pPr>
            <w:r w:rsidRPr="00092187">
              <w:rPr>
                <w:rFonts w:ascii="Times New Roman" w:hAnsi="Times New Roman"/>
                <w:sz w:val="16"/>
                <w:szCs w:val="16"/>
                <w:shd w:val="clear" w:color="auto" w:fill="FFC9C9"/>
              </w:rPr>
              <w:t>В случае не предоставления участник дисквалифицируется.</w:t>
            </w:r>
          </w:p>
        </w:tc>
        <w:tc>
          <w:tcPr>
            <w:tcW w:w="1313" w:type="pct"/>
            <w:shd w:val="clear" w:color="auto" w:fill="auto"/>
            <w:vAlign w:val="center"/>
          </w:tcPr>
          <w:p w14:paraId="2842E474" w14:textId="77777777" w:rsidR="0086577F" w:rsidRPr="00092187" w:rsidRDefault="0086577F" w:rsidP="004B1D71">
            <w:pPr>
              <w:spacing w:after="0" w:line="240" w:lineRule="auto"/>
              <w:jc w:val="center"/>
              <w:rPr>
                <w:sz w:val="16"/>
                <w:szCs w:val="16"/>
                <w:lang w:val="en-US"/>
              </w:rPr>
            </w:pPr>
            <w:r w:rsidRPr="00092187">
              <w:rPr>
                <w:rFonts w:ascii="Times New Roman" w:eastAsia="Times New Roman" w:hAnsi="Times New Roman" w:cs="Times New Roman"/>
                <w:sz w:val="16"/>
                <w:szCs w:val="16"/>
                <w:lang w:val="en-US"/>
              </w:rPr>
              <w:t xml:space="preserve">Skrinshot </w:t>
            </w:r>
            <w:r w:rsidRPr="00092187">
              <w:rPr>
                <w:sz w:val="16"/>
                <w:szCs w:val="16"/>
                <w:lang w:val="en-US"/>
              </w:rPr>
              <w:t xml:space="preserve"> </w:t>
            </w:r>
          </w:p>
          <w:p w14:paraId="2942F622" w14:textId="77777777" w:rsidR="0086577F" w:rsidRPr="00092187" w:rsidRDefault="0086577F" w:rsidP="004B1D71">
            <w:pPr>
              <w:spacing w:after="0" w:line="240" w:lineRule="auto"/>
              <w:jc w:val="center"/>
              <w:rPr>
                <w:rFonts w:ascii="Times New Roman" w:eastAsia="Times New Roman" w:hAnsi="Times New Roman" w:cs="Times New Roman"/>
                <w:b/>
                <w:sz w:val="16"/>
                <w:szCs w:val="16"/>
                <w:lang w:val="en-US"/>
              </w:rPr>
            </w:pPr>
            <w:r w:rsidRPr="00092187">
              <w:rPr>
                <w:rFonts w:ascii="Times New Roman" w:eastAsia="Times New Roman" w:hAnsi="Times New Roman" w:cs="Times New Roman"/>
                <w:b/>
                <w:sz w:val="16"/>
                <w:szCs w:val="16"/>
                <w:lang w:val="en-US"/>
              </w:rPr>
              <w:t>Reyting</w:t>
            </w:r>
          </w:p>
          <w:p w14:paraId="08E92E7A"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lang w:val="en-US"/>
              </w:rPr>
              <w:t xml:space="preserve">AAA - </w:t>
            </w:r>
            <w:r w:rsidRPr="009262F6">
              <w:rPr>
                <w:rFonts w:ascii="Times New Roman" w:eastAsia="Times New Roman" w:hAnsi="Times New Roman" w:cs="Times New Roman"/>
                <w:sz w:val="16"/>
                <w:szCs w:val="16"/>
                <w:lang w:val="en-US"/>
              </w:rPr>
              <w:t>3</w:t>
            </w:r>
            <w:r w:rsidRPr="00CE1811">
              <w:rPr>
                <w:rFonts w:ascii="Times New Roman" w:eastAsia="Times New Roman" w:hAnsi="Times New Roman" w:cs="Times New Roman"/>
                <w:sz w:val="16"/>
                <w:szCs w:val="16"/>
                <w:lang w:val="en-US"/>
              </w:rPr>
              <w:t>6</w:t>
            </w:r>
            <w:r w:rsidRPr="00092187">
              <w:rPr>
                <w:rFonts w:ascii="Times New Roman" w:eastAsia="Times New Roman" w:hAnsi="Times New Roman" w:cs="Times New Roman"/>
                <w:sz w:val="16"/>
                <w:szCs w:val="16"/>
                <w:lang w:val="en-US"/>
              </w:rPr>
              <w:t xml:space="preserve"> ball</w:t>
            </w:r>
          </w:p>
          <w:p w14:paraId="74A8B3AB"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lang w:val="en-US"/>
              </w:rPr>
              <w:t xml:space="preserve">AA - </w:t>
            </w:r>
            <w:r w:rsidRPr="00CE1811">
              <w:rPr>
                <w:rFonts w:ascii="Times New Roman" w:eastAsia="Times New Roman" w:hAnsi="Times New Roman" w:cs="Times New Roman"/>
                <w:sz w:val="16"/>
                <w:szCs w:val="16"/>
                <w:lang w:val="en-US"/>
              </w:rPr>
              <w:t>33</w:t>
            </w:r>
            <w:r w:rsidRPr="00092187">
              <w:rPr>
                <w:rFonts w:ascii="Times New Roman" w:eastAsia="Times New Roman" w:hAnsi="Times New Roman" w:cs="Times New Roman"/>
                <w:sz w:val="16"/>
                <w:szCs w:val="16"/>
                <w:lang w:val="en-US"/>
              </w:rPr>
              <w:t xml:space="preserve"> ball</w:t>
            </w:r>
          </w:p>
          <w:p w14:paraId="07018D8D"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lang w:val="en-US"/>
              </w:rPr>
              <w:t xml:space="preserve">A - </w:t>
            </w:r>
            <w:r w:rsidRPr="00CE1811">
              <w:rPr>
                <w:rFonts w:ascii="Times New Roman" w:eastAsia="Times New Roman" w:hAnsi="Times New Roman" w:cs="Times New Roman"/>
                <w:sz w:val="16"/>
                <w:szCs w:val="16"/>
                <w:lang w:val="en-US"/>
              </w:rPr>
              <w:t>30</w:t>
            </w:r>
            <w:r w:rsidRPr="00092187">
              <w:rPr>
                <w:rFonts w:ascii="Times New Roman" w:eastAsia="Times New Roman" w:hAnsi="Times New Roman" w:cs="Times New Roman"/>
                <w:sz w:val="16"/>
                <w:szCs w:val="16"/>
                <w:lang w:val="en-US"/>
              </w:rPr>
              <w:t xml:space="preserve"> ball,</w:t>
            </w:r>
          </w:p>
          <w:p w14:paraId="61A01963" w14:textId="77777777" w:rsidR="0086577F" w:rsidRPr="00092187" w:rsidRDefault="0086577F" w:rsidP="004B1D71">
            <w:pPr>
              <w:spacing w:after="0" w:line="240" w:lineRule="auto"/>
              <w:jc w:val="center"/>
              <w:rPr>
                <w:rFonts w:ascii="Times New Roman" w:eastAsia="Times New Roman" w:hAnsi="Times New Roman" w:cs="Times New Roman"/>
                <w:b/>
                <w:sz w:val="16"/>
                <w:szCs w:val="16"/>
                <w:lang w:val="en-US"/>
              </w:rPr>
            </w:pPr>
            <w:r w:rsidRPr="00092187">
              <w:rPr>
                <w:rFonts w:ascii="Times New Roman" w:eastAsia="Times New Roman" w:hAnsi="Times New Roman" w:cs="Times New Roman"/>
                <w:b/>
                <w:sz w:val="16"/>
                <w:szCs w:val="16"/>
                <w:lang w:val="en-US"/>
              </w:rPr>
              <w:t>Reyting</w:t>
            </w:r>
          </w:p>
          <w:p w14:paraId="55FAC986"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lang w:val="en-US"/>
              </w:rPr>
              <w:t xml:space="preserve">BBB - </w:t>
            </w:r>
            <w:r w:rsidRPr="00CE1811">
              <w:rPr>
                <w:rFonts w:ascii="Times New Roman" w:eastAsia="Times New Roman" w:hAnsi="Times New Roman" w:cs="Times New Roman"/>
                <w:sz w:val="16"/>
                <w:szCs w:val="16"/>
                <w:lang w:val="en-US"/>
              </w:rPr>
              <w:t>27</w:t>
            </w:r>
            <w:r w:rsidRPr="00092187">
              <w:rPr>
                <w:rFonts w:ascii="Times New Roman" w:eastAsia="Times New Roman" w:hAnsi="Times New Roman" w:cs="Times New Roman"/>
                <w:sz w:val="16"/>
                <w:szCs w:val="16"/>
                <w:lang w:val="en-US"/>
              </w:rPr>
              <w:t xml:space="preserve"> ball</w:t>
            </w:r>
          </w:p>
          <w:p w14:paraId="1111FC5D"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lang w:val="en-US"/>
              </w:rPr>
              <w:t xml:space="preserve">BB - </w:t>
            </w:r>
            <w:r w:rsidRPr="00CE1811">
              <w:rPr>
                <w:rFonts w:ascii="Times New Roman" w:eastAsia="Times New Roman" w:hAnsi="Times New Roman" w:cs="Times New Roman"/>
                <w:sz w:val="16"/>
                <w:szCs w:val="16"/>
                <w:lang w:val="en-US"/>
              </w:rPr>
              <w:t>24</w:t>
            </w:r>
            <w:r w:rsidRPr="00092187">
              <w:rPr>
                <w:rFonts w:ascii="Times New Roman" w:eastAsia="Times New Roman" w:hAnsi="Times New Roman" w:cs="Times New Roman"/>
                <w:sz w:val="16"/>
                <w:szCs w:val="16"/>
                <w:lang w:val="en-US"/>
              </w:rPr>
              <w:t xml:space="preserve"> ball</w:t>
            </w:r>
          </w:p>
          <w:p w14:paraId="7A0B37B9"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lang w:val="en-US"/>
              </w:rPr>
              <w:t xml:space="preserve">B - </w:t>
            </w:r>
            <w:r w:rsidRPr="00CE1811">
              <w:rPr>
                <w:rFonts w:ascii="Times New Roman" w:eastAsia="Times New Roman" w:hAnsi="Times New Roman" w:cs="Times New Roman"/>
                <w:sz w:val="16"/>
                <w:szCs w:val="16"/>
                <w:lang w:val="en-US"/>
              </w:rPr>
              <w:t>21</w:t>
            </w:r>
            <w:r w:rsidRPr="00092187">
              <w:rPr>
                <w:rFonts w:ascii="Times New Roman" w:eastAsia="Times New Roman" w:hAnsi="Times New Roman" w:cs="Times New Roman"/>
                <w:sz w:val="16"/>
                <w:szCs w:val="16"/>
                <w:lang w:val="en-US"/>
              </w:rPr>
              <w:t xml:space="preserve"> ball,</w:t>
            </w:r>
          </w:p>
          <w:p w14:paraId="1B65C067" w14:textId="77777777" w:rsidR="0086577F" w:rsidRPr="00092187" w:rsidRDefault="0086577F" w:rsidP="004B1D71">
            <w:pPr>
              <w:spacing w:after="0" w:line="240" w:lineRule="auto"/>
              <w:jc w:val="center"/>
              <w:rPr>
                <w:rFonts w:ascii="Times New Roman" w:eastAsia="Times New Roman" w:hAnsi="Times New Roman" w:cs="Times New Roman"/>
                <w:b/>
                <w:sz w:val="16"/>
                <w:szCs w:val="16"/>
                <w:lang w:val="en-US"/>
              </w:rPr>
            </w:pPr>
            <w:r w:rsidRPr="00092187">
              <w:rPr>
                <w:rFonts w:ascii="Times New Roman" w:eastAsia="Times New Roman" w:hAnsi="Times New Roman" w:cs="Times New Roman"/>
                <w:b/>
                <w:sz w:val="16"/>
                <w:szCs w:val="16"/>
                <w:lang w:val="en-US"/>
              </w:rPr>
              <w:t>Reyting</w:t>
            </w:r>
          </w:p>
          <w:p w14:paraId="2992DD33"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lang w:val="en-US"/>
              </w:rPr>
              <w:t xml:space="preserve">CCC - </w:t>
            </w:r>
            <w:r w:rsidRPr="00CE1811">
              <w:rPr>
                <w:rFonts w:ascii="Times New Roman" w:eastAsia="Times New Roman" w:hAnsi="Times New Roman" w:cs="Times New Roman"/>
                <w:sz w:val="16"/>
                <w:szCs w:val="16"/>
                <w:lang w:val="en-US"/>
              </w:rPr>
              <w:t>18</w:t>
            </w:r>
            <w:r w:rsidRPr="00092187">
              <w:rPr>
                <w:rFonts w:ascii="Times New Roman" w:eastAsia="Times New Roman" w:hAnsi="Times New Roman" w:cs="Times New Roman"/>
                <w:sz w:val="16"/>
                <w:szCs w:val="16"/>
                <w:lang w:val="en-US"/>
              </w:rPr>
              <w:t xml:space="preserve"> ball</w:t>
            </w:r>
          </w:p>
          <w:p w14:paraId="023CC6B2"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lang w:val="en-US"/>
              </w:rPr>
              <w:t xml:space="preserve">CC - </w:t>
            </w:r>
            <w:r w:rsidRPr="00CE1811">
              <w:rPr>
                <w:rFonts w:ascii="Times New Roman" w:eastAsia="Times New Roman" w:hAnsi="Times New Roman" w:cs="Times New Roman"/>
                <w:sz w:val="16"/>
                <w:szCs w:val="16"/>
                <w:lang w:val="en-US"/>
              </w:rPr>
              <w:t>15</w:t>
            </w:r>
            <w:r w:rsidRPr="00092187">
              <w:rPr>
                <w:rFonts w:ascii="Times New Roman" w:eastAsia="Times New Roman" w:hAnsi="Times New Roman" w:cs="Times New Roman"/>
                <w:sz w:val="16"/>
                <w:szCs w:val="16"/>
                <w:lang w:val="en-US"/>
              </w:rPr>
              <w:t xml:space="preserve"> ball</w:t>
            </w:r>
          </w:p>
          <w:p w14:paraId="709F53FB"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lang w:val="en-US"/>
              </w:rPr>
              <w:t xml:space="preserve">C - </w:t>
            </w:r>
            <w:r w:rsidRPr="00CE1811">
              <w:rPr>
                <w:rFonts w:ascii="Times New Roman" w:eastAsia="Times New Roman" w:hAnsi="Times New Roman" w:cs="Times New Roman"/>
                <w:sz w:val="16"/>
                <w:szCs w:val="16"/>
                <w:lang w:val="en-US"/>
              </w:rPr>
              <w:t>12</w:t>
            </w:r>
            <w:r w:rsidRPr="00092187">
              <w:rPr>
                <w:rFonts w:ascii="Times New Roman" w:eastAsia="Times New Roman" w:hAnsi="Times New Roman" w:cs="Times New Roman"/>
                <w:sz w:val="16"/>
                <w:szCs w:val="16"/>
                <w:lang w:val="en-US"/>
              </w:rPr>
              <w:t xml:space="preserve"> ball,</w:t>
            </w:r>
          </w:p>
          <w:p w14:paraId="2B65C2AB" w14:textId="77777777" w:rsidR="0086577F" w:rsidRPr="00092187" w:rsidRDefault="0086577F" w:rsidP="004B1D71">
            <w:pPr>
              <w:spacing w:after="0" w:line="240" w:lineRule="auto"/>
              <w:jc w:val="center"/>
              <w:rPr>
                <w:rFonts w:ascii="Times New Roman" w:eastAsia="Times New Roman" w:hAnsi="Times New Roman" w:cs="Times New Roman"/>
                <w:b/>
                <w:sz w:val="16"/>
                <w:szCs w:val="16"/>
                <w:lang w:val="en-US"/>
              </w:rPr>
            </w:pPr>
            <w:r w:rsidRPr="00092187">
              <w:rPr>
                <w:rFonts w:ascii="Times New Roman" w:eastAsia="Times New Roman" w:hAnsi="Times New Roman" w:cs="Times New Roman"/>
                <w:b/>
                <w:sz w:val="16"/>
                <w:szCs w:val="16"/>
                <w:lang w:val="en-US"/>
              </w:rPr>
              <w:t>Reyting</w:t>
            </w:r>
          </w:p>
          <w:p w14:paraId="79E9D5B0"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lang w:val="en-US"/>
              </w:rPr>
              <w:t xml:space="preserve">DDD - </w:t>
            </w:r>
            <w:r w:rsidRPr="00CE1811">
              <w:rPr>
                <w:rFonts w:ascii="Times New Roman" w:eastAsia="Times New Roman" w:hAnsi="Times New Roman" w:cs="Times New Roman"/>
                <w:sz w:val="16"/>
                <w:szCs w:val="16"/>
                <w:lang w:val="en-US"/>
              </w:rPr>
              <w:t>9</w:t>
            </w:r>
            <w:r w:rsidRPr="00092187">
              <w:rPr>
                <w:rFonts w:ascii="Times New Roman" w:eastAsia="Times New Roman" w:hAnsi="Times New Roman" w:cs="Times New Roman"/>
                <w:sz w:val="16"/>
                <w:szCs w:val="16"/>
                <w:lang w:val="en-US"/>
              </w:rPr>
              <w:t xml:space="preserve"> ball</w:t>
            </w:r>
          </w:p>
          <w:p w14:paraId="1AB7AA4A"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lang w:val="en-US"/>
              </w:rPr>
              <w:t xml:space="preserve">DD - </w:t>
            </w:r>
            <w:r w:rsidRPr="00CE1811">
              <w:rPr>
                <w:rFonts w:ascii="Times New Roman" w:eastAsia="Times New Roman" w:hAnsi="Times New Roman" w:cs="Times New Roman"/>
                <w:sz w:val="16"/>
                <w:szCs w:val="16"/>
                <w:lang w:val="en-US"/>
              </w:rPr>
              <w:t>6</w:t>
            </w:r>
            <w:r w:rsidRPr="00092187">
              <w:rPr>
                <w:rFonts w:ascii="Times New Roman" w:eastAsia="Times New Roman" w:hAnsi="Times New Roman" w:cs="Times New Roman"/>
                <w:sz w:val="16"/>
                <w:szCs w:val="16"/>
                <w:lang w:val="en-US"/>
              </w:rPr>
              <w:t xml:space="preserve"> ball</w:t>
            </w:r>
          </w:p>
          <w:p w14:paraId="130C9B59" w14:textId="77777777" w:rsidR="0086577F" w:rsidRPr="00092187" w:rsidRDefault="0086577F" w:rsidP="004B1D71">
            <w:pPr>
              <w:spacing w:after="0" w:line="240" w:lineRule="auto"/>
              <w:jc w:val="center"/>
              <w:rPr>
                <w:rFonts w:ascii="Times New Roman" w:eastAsia="Times New Roman" w:hAnsi="Times New Roman" w:cs="Times New Roman"/>
                <w:sz w:val="16"/>
                <w:szCs w:val="16"/>
                <w:highlight w:val="yellow"/>
                <w:lang w:val="en-US"/>
              </w:rPr>
            </w:pPr>
            <w:r w:rsidRPr="00092187">
              <w:rPr>
                <w:rFonts w:ascii="Times New Roman" w:eastAsia="Times New Roman" w:hAnsi="Times New Roman" w:cs="Times New Roman"/>
                <w:sz w:val="16"/>
                <w:szCs w:val="16"/>
                <w:lang w:val="en-US"/>
              </w:rPr>
              <w:t xml:space="preserve">D - </w:t>
            </w:r>
            <w:r w:rsidRPr="00CE1811">
              <w:rPr>
                <w:rFonts w:ascii="Times New Roman" w:eastAsia="Times New Roman" w:hAnsi="Times New Roman" w:cs="Times New Roman"/>
                <w:sz w:val="16"/>
                <w:szCs w:val="16"/>
                <w:lang w:val="en-US"/>
              </w:rPr>
              <w:t>3</w:t>
            </w:r>
            <w:r w:rsidRPr="00092187">
              <w:rPr>
                <w:rFonts w:ascii="Times New Roman" w:eastAsia="Times New Roman" w:hAnsi="Times New Roman" w:cs="Times New Roman"/>
                <w:sz w:val="16"/>
                <w:szCs w:val="16"/>
                <w:lang w:val="en-US"/>
              </w:rPr>
              <w:t xml:space="preserve"> ball,</w:t>
            </w:r>
            <w:r w:rsidRPr="00092187">
              <w:rPr>
                <w:rFonts w:ascii="Times New Roman" w:eastAsia="Times New Roman" w:hAnsi="Times New Roman" w:cs="Times New Roman"/>
                <w:sz w:val="16"/>
                <w:szCs w:val="16"/>
                <w:highlight w:val="yellow"/>
                <w:lang w:val="en-US"/>
              </w:rPr>
              <w:t xml:space="preserve"> </w:t>
            </w:r>
          </w:p>
          <w:p w14:paraId="65B05D3A" w14:textId="77777777" w:rsidR="0086577F" w:rsidRPr="002B6E9C"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highlight w:val="yellow"/>
                <w:lang w:val="en-US"/>
              </w:rPr>
              <w:t>(majburiy)</w:t>
            </w:r>
            <w:r w:rsidRPr="002B6E9C">
              <w:rPr>
                <w:rFonts w:ascii="Times New Roman" w:eastAsia="Times New Roman" w:hAnsi="Times New Roman" w:cs="Times New Roman"/>
                <w:sz w:val="16"/>
                <w:szCs w:val="16"/>
                <w:lang w:val="en-US"/>
              </w:rPr>
              <w:t xml:space="preserve"> /</w:t>
            </w:r>
          </w:p>
          <w:p w14:paraId="39F5673E"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hAnsi="Times New Roman" w:cs="Times New Roman"/>
                <w:sz w:val="16"/>
                <w:szCs w:val="16"/>
                <w:lang w:val="en-US"/>
              </w:rPr>
              <w:t xml:space="preserve"> </w:t>
            </w:r>
            <w:r w:rsidRPr="00092187">
              <w:rPr>
                <w:rFonts w:ascii="Times New Roman" w:eastAsia="Times New Roman" w:hAnsi="Times New Roman" w:cs="Times New Roman"/>
                <w:sz w:val="16"/>
                <w:szCs w:val="16"/>
              </w:rPr>
              <w:t>Снимок</w:t>
            </w:r>
            <w:r w:rsidRPr="00092187">
              <w:rPr>
                <w:rFonts w:ascii="Times New Roman" w:eastAsia="Times New Roman" w:hAnsi="Times New Roman" w:cs="Times New Roman"/>
                <w:sz w:val="16"/>
                <w:szCs w:val="16"/>
                <w:lang w:val="en-US"/>
              </w:rPr>
              <w:t xml:space="preserve"> </w:t>
            </w:r>
            <w:r w:rsidRPr="00092187">
              <w:rPr>
                <w:rFonts w:ascii="Times New Roman" w:eastAsia="Times New Roman" w:hAnsi="Times New Roman" w:cs="Times New Roman"/>
                <w:sz w:val="16"/>
                <w:szCs w:val="16"/>
              </w:rPr>
              <w:t>экрана</w:t>
            </w:r>
            <w:r w:rsidRPr="00092187">
              <w:rPr>
                <w:rFonts w:ascii="Times New Roman" w:eastAsia="Times New Roman" w:hAnsi="Times New Roman" w:cs="Times New Roman"/>
                <w:sz w:val="16"/>
                <w:szCs w:val="16"/>
                <w:lang w:val="en-US"/>
              </w:rPr>
              <w:t xml:space="preserve"> </w:t>
            </w:r>
          </w:p>
          <w:p w14:paraId="168681F4"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lang w:val="en-US"/>
              </w:rPr>
              <w:t xml:space="preserve">  </w:t>
            </w:r>
            <w:r w:rsidRPr="00092187">
              <w:rPr>
                <w:rFonts w:ascii="Times New Roman" w:eastAsia="Times New Roman" w:hAnsi="Times New Roman" w:cs="Times New Roman"/>
                <w:b/>
                <w:sz w:val="16"/>
                <w:szCs w:val="16"/>
              </w:rPr>
              <w:t>Рейтинг</w:t>
            </w:r>
            <w:r w:rsidRPr="00092187">
              <w:rPr>
                <w:rFonts w:ascii="Times New Roman" w:eastAsia="Times New Roman" w:hAnsi="Times New Roman" w:cs="Times New Roman"/>
                <w:b/>
                <w:sz w:val="16"/>
                <w:szCs w:val="16"/>
                <w:lang w:val="en-US"/>
              </w:rPr>
              <w:t xml:space="preserve"> </w:t>
            </w:r>
          </w:p>
          <w:p w14:paraId="41342B9B"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AAA – 36</w:t>
            </w:r>
            <w:r w:rsidRPr="00092187">
              <w:rPr>
                <w:rFonts w:ascii="Times New Roman" w:eastAsia="Times New Roman" w:hAnsi="Times New Roman" w:cs="Times New Roman"/>
                <w:sz w:val="16"/>
                <w:szCs w:val="16"/>
                <w:lang w:val="en-US"/>
              </w:rPr>
              <w:t xml:space="preserve"> </w:t>
            </w:r>
            <w:r w:rsidRPr="00092187">
              <w:rPr>
                <w:rFonts w:ascii="Times New Roman" w:eastAsia="Times New Roman" w:hAnsi="Times New Roman" w:cs="Times New Roman"/>
                <w:sz w:val="16"/>
                <w:szCs w:val="16"/>
              </w:rPr>
              <w:t>баллов</w:t>
            </w:r>
          </w:p>
          <w:p w14:paraId="0979BB78"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 xml:space="preserve">AA  – </w:t>
            </w:r>
            <w:r w:rsidRPr="002B6E9C">
              <w:rPr>
                <w:rFonts w:ascii="Times New Roman" w:eastAsia="Times New Roman" w:hAnsi="Times New Roman" w:cs="Times New Roman"/>
                <w:sz w:val="16"/>
                <w:szCs w:val="16"/>
                <w:lang w:val="en-US"/>
              </w:rPr>
              <w:t>33</w:t>
            </w:r>
            <w:r w:rsidRPr="00092187">
              <w:rPr>
                <w:rFonts w:ascii="Times New Roman" w:eastAsia="Times New Roman" w:hAnsi="Times New Roman" w:cs="Times New Roman"/>
                <w:sz w:val="16"/>
                <w:szCs w:val="16"/>
                <w:lang w:val="en-US"/>
              </w:rPr>
              <w:t xml:space="preserve"> </w:t>
            </w:r>
            <w:r w:rsidRPr="00092187">
              <w:rPr>
                <w:rFonts w:ascii="Times New Roman" w:eastAsia="Times New Roman" w:hAnsi="Times New Roman" w:cs="Times New Roman"/>
                <w:sz w:val="16"/>
                <w:szCs w:val="16"/>
              </w:rPr>
              <w:t>баллов</w:t>
            </w:r>
          </w:p>
          <w:p w14:paraId="1E199C20"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A – 30</w:t>
            </w:r>
            <w:r w:rsidRPr="00092187">
              <w:rPr>
                <w:rFonts w:ascii="Times New Roman" w:eastAsia="Times New Roman" w:hAnsi="Times New Roman" w:cs="Times New Roman"/>
                <w:sz w:val="16"/>
                <w:szCs w:val="16"/>
                <w:lang w:val="en-US"/>
              </w:rPr>
              <w:t xml:space="preserve"> </w:t>
            </w:r>
            <w:r w:rsidRPr="00092187">
              <w:rPr>
                <w:rFonts w:ascii="Times New Roman" w:eastAsia="Times New Roman" w:hAnsi="Times New Roman" w:cs="Times New Roman"/>
                <w:sz w:val="16"/>
                <w:szCs w:val="16"/>
              </w:rPr>
              <w:t>баллов</w:t>
            </w:r>
            <w:r w:rsidRPr="00092187">
              <w:rPr>
                <w:rFonts w:ascii="Times New Roman" w:eastAsia="Times New Roman" w:hAnsi="Times New Roman" w:cs="Times New Roman"/>
                <w:sz w:val="16"/>
                <w:szCs w:val="16"/>
                <w:lang w:val="en-US"/>
              </w:rPr>
              <w:t>,</w:t>
            </w:r>
          </w:p>
          <w:p w14:paraId="57872D92"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b/>
                <w:sz w:val="16"/>
                <w:szCs w:val="16"/>
              </w:rPr>
              <w:t>Рейтинг</w:t>
            </w:r>
            <w:r w:rsidRPr="00092187">
              <w:rPr>
                <w:rFonts w:ascii="Times New Roman" w:eastAsia="Times New Roman" w:hAnsi="Times New Roman" w:cs="Times New Roman"/>
                <w:b/>
                <w:sz w:val="16"/>
                <w:szCs w:val="16"/>
                <w:lang w:val="en-US"/>
              </w:rPr>
              <w:t xml:space="preserve"> </w:t>
            </w:r>
          </w:p>
          <w:p w14:paraId="77EC31D9"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BBB – 27</w:t>
            </w:r>
            <w:r w:rsidRPr="00092187">
              <w:rPr>
                <w:rFonts w:ascii="Times New Roman" w:eastAsia="Times New Roman" w:hAnsi="Times New Roman" w:cs="Times New Roman"/>
                <w:sz w:val="16"/>
                <w:szCs w:val="16"/>
                <w:lang w:val="en-US"/>
              </w:rPr>
              <w:t xml:space="preserve"> </w:t>
            </w:r>
            <w:r w:rsidRPr="00092187">
              <w:rPr>
                <w:rFonts w:ascii="Times New Roman" w:eastAsia="Times New Roman" w:hAnsi="Times New Roman" w:cs="Times New Roman"/>
                <w:sz w:val="16"/>
                <w:szCs w:val="16"/>
              </w:rPr>
              <w:t>баллов</w:t>
            </w:r>
          </w:p>
          <w:p w14:paraId="3B413CAE"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 xml:space="preserve"> BB – </w:t>
            </w:r>
            <w:r w:rsidRPr="002B6E9C">
              <w:rPr>
                <w:rFonts w:ascii="Times New Roman" w:eastAsia="Times New Roman" w:hAnsi="Times New Roman" w:cs="Times New Roman"/>
                <w:sz w:val="16"/>
                <w:szCs w:val="16"/>
                <w:lang w:val="en-US"/>
              </w:rPr>
              <w:t>24</w:t>
            </w:r>
            <w:r w:rsidRPr="00092187">
              <w:rPr>
                <w:rFonts w:ascii="Times New Roman" w:eastAsia="Times New Roman" w:hAnsi="Times New Roman" w:cs="Times New Roman"/>
                <w:sz w:val="16"/>
                <w:szCs w:val="16"/>
                <w:lang w:val="en-US"/>
              </w:rPr>
              <w:t xml:space="preserve"> </w:t>
            </w:r>
            <w:r w:rsidRPr="00092187">
              <w:rPr>
                <w:rFonts w:ascii="Times New Roman" w:eastAsia="Times New Roman" w:hAnsi="Times New Roman" w:cs="Times New Roman"/>
                <w:sz w:val="16"/>
                <w:szCs w:val="16"/>
              </w:rPr>
              <w:t>баллов</w:t>
            </w:r>
          </w:p>
          <w:p w14:paraId="50C1B9F3" w14:textId="77777777" w:rsidR="0086577F" w:rsidRPr="00092187" w:rsidRDefault="0086577F" w:rsidP="004B1D71">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B – 21</w:t>
            </w:r>
            <w:r w:rsidRPr="00092187">
              <w:rPr>
                <w:rFonts w:ascii="Times New Roman" w:eastAsia="Times New Roman" w:hAnsi="Times New Roman" w:cs="Times New Roman"/>
                <w:sz w:val="16"/>
                <w:szCs w:val="16"/>
                <w:lang w:val="en-US"/>
              </w:rPr>
              <w:t xml:space="preserve"> </w:t>
            </w:r>
            <w:r w:rsidRPr="00092187">
              <w:rPr>
                <w:rFonts w:ascii="Times New Roman" w:eastAsia="Times New Roman" w:hAnsi="Times New Roman" w:cs="Times New Roman"/>
                <w:sz w:val="16"/>
                <w:szCs w:val="16"/>
              </w:rPr>
              <w:t>баллов</w:t>
            </w:r>
            <w:r w:rsidRPr="00092187">
              <w:rPr>
                <w:rFonts w:ascii="Times New Roman" w:eastAsia="Times New Roman" w:hAnsi="Times New Roman" w:cs="Times New Roman"/>
                <w:sz w:val="16"/>
                <w:szCs w:val="16"/>
                <w:lang w:val="en-US"/>
              </w:rPr>
              <w:t>,</w:t>
            </w:r>
          </w:p>
          <w:p w14:paraId="330777D8" w14:textId="77777777" w:rsidR="0086577F" w:rsidRPr="00092187" w:rsidRDefault="0086577F" w:rsidP="004B1D71">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b/>
                <w:sz w:val="16"/>
                <w:szCs w:val="16"/>
              </w:rPr>
              <w:t>Рейтинг</w:t>
            </w:r>
            <w:r w:rsidRPr="00092187">
              <w:rPr>
                <w:rFonts w:ascii="Times New Roman" w:eastAsia="Times New Roman" w:hAnsi="Times New Roman" w:cs="Times New Roman"/>
                <w:sz w:val="16"/>
                <w:szCs w:val="16"/>
              </w:rPr>
              <w:t xml:space="preserve"> </w:t>
            </w:r>
          </w:p>
          <w:p w14:paraId="408D67C5" w14:textId="77777777" w:rsidR="0086577F" w:rsidRPr="00092187" w:rsidRDefault="0086577F" w:rsidP="004B1D71">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sz w:val="16"/>
                <w:szCs w:val="16"/>
              </w:rPr>
              <w:t xml:space="preserve"> CCC – 1</w:t>
            </w:r>
            <w:r>
              <w:rPr>
                <w:rFonts w:ascii="Times New Roman" w:eastAsia="Times New Roman" w:hAnsi="Times New Roman" w:cs="Times New Roman"/>
                <w:sz w:val="16"/>
                <w:szCs w:val="16"/>
              </w:rPr>
              <w:t>8</w:t>
            </w:r>
            <w:r w:rsidRPr="00092187">
              <w:rPr>
                <w:rFonts w:ascii="Times New Roman" w:eastAsia="Times New Roman" w:hAnsi="Times New Roman" w:cs="Times New Roman"/>
                <w:sz w:val="16"/>
                <w:szCs w:val="16"/>
              </w:rPr>
              <w:t xml:space="preserve"> баллов</w:t>
            </w:r>
          </w:p>
          <w:p w14:paraId="0BD2C34A" w14:textId="77777777" w:rsidR="0086577F" w:rsidRPr="00092187" w:rsidRDefault="0086577F" w:rsidP="004B1D71">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sz w:val="16"/>
                <w:szCs w:val="16"/>
              </w:rPr>
              <w:t xml:space="preserve"> CC – 1</w:t>
            </w:r>
            <w:r>
              <w:rPr>
                <w:rFonts w:ascii="Times New Roman" w:eastAsia="Times New Roman" w:hAnsi="Times New Roman" w:cs="Times New Roman"/>
                <w:sz w:val="16"/>
                <w:szCs w:val="16"/>
              </w:rPr>
              <w:t>5</w:t>
            </w:r>
            <w:r w:rsidRPr="00092187">
              <w:rPr>
                <w:rFonts w:ascii="Times New Roman" w:eastAsia="Times New Roman" w:hAnsi="Times New Roman" w:cs="Times New Roman"/>
                <w:sz w:val="16"/>
                <w:szCs w:val="16"/>
              </w:rPr>
              <w:t xml:space="preserve"> баллов</w:t>
            </w:r>
          </w:p>
          <w:p w14:paraId="2F9AB5BE" w14:textId="77777777" w:rsidR="0086577F" w:rsidRPr="00092187" w:rsidRDefault="0086577F" w:rsidP="004B1D7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C – 12</w:t>
            </w:r>
            <w:r w:rsidRPr="00092187">
              <w:rPr>
                <w:rFonts w:ascii="Times New Roman" w:eastAsia="Times New Roman" w:hAnsi="Times New Roman" w:cs="Times New Roman"/>
                <w:sz w:val="16"/>
                <w:szCs w:val="16"/>
              </w:rPr>
              <w:t xml:space="preserve"> баллов,</w:t>
            </w:r>
          </w:p>
          <w:p w14:paraId="5D3AF4EA" w14:textId="77777777" w:rsidR="0086577F" w:rsidRPr="00092187" w:rsidRDefault="0086577F" w:rsidP="004B1D71">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b/>
                <w:sz w:val="16"/>
                <w:szCs w:val="16"/>
              </w:rPr>
              <w:t>Рейтинг</w:t>
            </w:r>
            <w:r w:rsidRPr="00092187">
              <w:rPr>
                <w:rFonts w:ascii="Times New Roman" w:eastAsia="Times New Roman" w:hAnsi="Times New Roman" w:cs="Times New Roman"/>
                <w:sz w:val="16"/>
                <w:szCs w:val="16"/>
              </w:rPr>
              <w:t xml:space="preserve"> </w:t>
            </w:r>
          </w:p>
          <w:p w14:paraId="39D2AC5F" w14:textId="77777777" w:rsidR="0086577F" w:rsidRPr="00092187" w:rsidRDefault="0086577F" w:rsidP="004B1D71">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sz w:val="16"/>
                <w:szCs w:val="16"/>
              </w:rPr>
              <w:t xml:space="preserve"> DDD – </w:t>
            </w:r>
            <w:r>
              <w:rPr>
                <w:rFonts w:ascii="Times New Roman" w:eastAsia="Times New Roman" w:hAnsi="Times New Roman" w:cs="Times New Roman"/>
                <w:sz w:val="16"/>
                <w:szCs w:val="16"/>
              </w:rPr>
              <w:t>9</w:t>
            </w:r>
            <w:r w:rsidRPr="00092187">
              <w:rPr>
                <w:rFonts w:ascii="Times New Roman" w:eastAsia="Times New Roman" w:hAnsi="Times New Roman" w:cs="Times New Roman"/>
                <w:sz w:val="16"/>
                <w:szCs w:val="16"/>
              </w:rPr>
              <w:t xml:space="preserve"> баллов</w:t>
            </w:r>
          </w:p>
          <w:p w14:paraId="622B798C" w14:textId="77777777" w:rsidR="0086577F" w:rsidRPr="00092187" w:rsidRDefault="0086577F" w:rsidP="004B1D7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DD – 6</w:t>
            </w:r>
            <w:r w:rsidRPr="00092187">
              <w:rPr>
                <w:rFonts w:ascii="Times New Roman" w:eastAsia="Times New Roman" w:hAnsi="Times New Roman" w:cs="Times New Roman"/>
                <w:sz w:val="16"/>
                <w:szCs w:val="16"/>
              </w:rPr>
              <w:t xml:space="preserve"> баллов</w:t>
            </w:r>
          </w:p>
          <w:p w14:paraId="38E2E32D" w14:textId="77777777" w:rsidR="0086577F" w:rsidRPr="00092187" w:rsidRDefault="0086577F" w:rsidP="004B1D71">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sz w:val="16"/>
                <w:szCs w:val="16"/>
              </w:rPr>
              <w:t xml:space="preserve"> D – 3баллов,</w:t>
            </w:r>
          </w:p>
          <w:p w14:paraId="7331FDBA" w14:textId="77777777" w:rsidR="0086577F" w:rsidRPr="00092187" w:rsidRDefault="0086577F" w:rsidP="004B1D71">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sz w:val="16"/>
                <w:szCs w:val="16"/>
              </w:rPr>
              <w:t>(</w:t>
            </w:r>
            <w:r w:rsidRPr="00092187">
              <w:rPr>
                <w:rFonts w:ascii="Times New Roman" w:eastAsia="Times New Roman" w:hAnsi="Times New Roman" w:cs="Times New Roman"/>
                <w:sz w:val="16"/>
                <w:szCs w:val="16"/>
                <w:highlight w:val="yellow"/>
              </w:rPr>
              <w:t>Обязательное</w:t>
            </w:r>
            <w:r w:rsidRPr="00092187">
              <w:rPr>
                <w:rFonts w:ascii="Times New Roman" w:eastAsia="Times New Roman" w:hAnsi="Times New Roman" w:cs="Times New Roman"/>
                <w:sz w:val="16"/>
                <w:szCs w:val="16"/>
              </w:rPr>
              <w:t>)</w:t>
            </w:r>
          </w:p>
        </w:tc>
        <w:tc>
          <w:tcPr>
            <w:tcW w:w="483" w:type="pct"/>
            <w:shd w:val="clear" w:color="auto" w:fill="auto"/>
            <w:vAlign w:val="center"/>
          </w:tcPr>
          <w:p w14:paraId="5FDFB43E" w14:textId="77777777" w:rsidR="0086577F" w:rsidRPr="00BC553D" w:rsidRDefault="0086577F" w:rsidP="004B1D71">
            <w:pPr>
              <w:spacing w:after="0" w:line="240" w:lineRule="auto"/>
              <w:jc w:val="center"/>
              <w:rPr>
                <w:rFonts w:ascii="Times New Roman" w:eastAsia="Times New Roman" w:hAnsi="Times New Roman" w:cs="Times New Roman"/>
                <w:sz w:val="16"/>
                <w:szCs w:val="16"/>
              </w:rPr>
            </w:pPr>
            <w:r w:rsidRPr="00BC553D">
              <w:rPr>
                <w:rFonts w:ascii="Times New Roman" w:eastAsia="Times New Roman" w:hAnsi="Times New Roman" w:cs="Times New Roman"/>
                <w:sz w:val="16"/>
                <w:szCs w:val="16"/>
              </w:rPr>
              <w:t>0</w:t>
            </w:r>
          </w:p>
        </w:tc>
        <w:tc>
          <w:tcPr>
            <w:tcW w:w="414" w:type="pct"/>
            <w:shd w:val="clear" w:color="auto" w:fill="auto"/>
            <w:noWrap/>
            <w:vAlign w:val="center"/>
          </w:tcPr>
          <w:p w14:paraId="2412891D" w14:textId="77777777" w:rsidR="0086577F" w:rsidRPr="00BC553D" w:rsidRDefault="0086577F" w:rsidP="004B1D7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36</w:t>
            </w:r>
          </w:p>
        </w:tc>
        <w:tc>
          <w:tcPr>
            <w:tcW w:w="481" w:type="pct"/>
            <w:shd w:val="clear" w:color="auto" w:fill="auto"/>
            <w:noWrap/>
            <w:vAlign w:val="center"/>
          </w:tcPr>
          <w:p w14:paraId="7622E829" w14:textId="77777777" w:rsidR="0086577F" w:rsidRPr="00BC553D" w:rsidRDefault="0086577F" w:rsidP="004B1D7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36</w:t>
            </w:r>
            <w:r w:rsidRPr="00BC553D">
              <w:rPr>
                <w:rFonts w:ascii="Times New Roman" w:eastAsia="Times New Roman" w:hAnsi="Times New Roman" w:cs="Times New Roman"/>
                <w:sz w:val="16"/>
                <w:szCs w:val="16"/>
              </w:rPr>
              <w:t>%</w:t>
            </w:r>
          </w:p>
        </w:tc>
      </w:tr>
      <w:tr w:rsidR="0086577F" w:rsidRPr="00B4248E" w14:paraId="3A76A700" w14:textId="77777777" w:rsidTr="004B1D71">
        <w:trPr>
          <w:trHeight w:val="426"/>
          <w:jc w:val="center"/>
        </w:trPr>
        <w:tc>
          <w:tcPr>
            <w:tcW w:w="197" w:type="pct"/>
            <w:shd w:val="clear" w:color="auto" w:fill="auto"/>
            <w:noWrap/>
            <w:vAlign w:val="center"/>
          </w:tcPr>
          <w:p w14:paraId="66B4AF84" w14:textId="77777777" w:rsidR="0086577F" w:rsidRPr="00BC553D" w:rsidRDefault="0086577F" w:rsidP="004B1D71">
            <w:pPr>
              <w:spacing w:after="0" w:line="240" w:lineRule="auto"/>
              <w:jc w:val="center"/>
              <w:rPr>
                <w:rFonts w:ascii="Times New Roman" w:eastAsia="Times New Roman" w:hAnsi="Times New Roman" w:cs="Times New Roman"/>
                <w:sz w:val="16"/>
                <w:szCs w:val="16"/>
              </w:rPr>
            </w:pPr>
            <w:r w:rsidRPr="00BC553D">
              <w:rPr>
                <w:rFonts w:ascii="Times New Roman" w:hAnsi="Times New Roman" w:cs="Times New Roman"/>
                <w:sz w:val="16"/>
                <w:szCs w:val="16"/>
              </w:rPr>
              <w:t>5</w:t>
            </w:r>
          </w:p>
        </w:tc>
        <w:tc>
          <w:tcPr>
            <w:tcW w:w="992" w:type="pct"/>
            <w:shd w:val="clear" w:color="auto" w:fill="auto"/>
            <w:vAlign w:val="center"/>
          </w:tcPr>
          <w:p w14:paraId="3CBE572F"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lang w:val="en-US"/>
              </w:rPr>
            </w:pPr>
            <w:r w:rsidRPr="009262F6">
              <w:rPr>
                <w:rFonts w:ascii="Times New Roman" w:eastAsia="Times New Roman" w:hAnsi="Times New Roman" w:cs="Times New Roman"/>
                <w:color w:val="auto"/>
                <w:sz w:val="16"/>
                <w:szCs w:val="16"/>
                <w:lang w:val="en-US"/>
              </w:rPr>
              <w:t>Kafolatlarni taqdim etish hajmi va muddatiga qo'yiladigan talablar /</w:t>
            </w:r>
          </w:p>
          <w:p w14:paraId="6D23860E" w14:textId="77777777" w:rsidR="0086577F" w:rsidRPr="00046B7D" w:rsidRDefault="0086577F" w:rsidP="004B1D71">
            <w:pPr>
              <w:spacing w:after="0" w:line="240" w:lineRule="auto"/>
              <w:jc w:val="center"/>
              <w:rPr>
                <w:rFonts w:ascii="Times New Roman" w:eastAsia="Times New Roman" w:hAnsi="Times New Roman" w:cs="Times New Roman"/>
                <w:color w:val="FF0000"/>
                <w:sz w:val="16"/>
                <w:szCs w:val="16"/>
              </w:rPr>
            </w:pPr>
            <w:r w:rsidRPr="009262F6">
              <w:rPr>
                <w:rFonts w:ascii="Times New Roman" w:eastAsia="Times New Roman" w:hAnsi="Times New Roman" w:cs="Times New Roman"/>
                <w:color w:val="auto"/>
                <w:sz w:val="16"/>
                <w:szCs w:val="16"/>
              </w:rPr>
              <w:t>Требование к объёму и сроку предоставления гарантий</w:t>
            </w:r>
          </w:p>
        </w:tc>
        <w:tc>
          <w:tcPr>
            <w:tcW w:w="1120" w:type="pct"/>
            <w:shd w:val="clear" w:color="auto" w:fill="auto"/>
            <w:vAlign w:val="center"/>
          </w:tcPr>
          <w:p w14:paraId="06DABB14" w14:textId="77777777" w:rsidR="0086577F" w:rsidRPr="009262F6" w:rsidRDefault="0086577F" w:rsidP="004B1D71">
            <w:pPr>
              <w:spacing w:after="0" w:line="240" w:lineRule="auto"/>
              <w:jc w:val="center"/>
              <w:rPr>
                <w:rFonts w:ascii="Times New Roman" w:eastAsia="Times New Roman" w:hAnsi="Times New Roman" w:cs="Times New Roman"/>
                <w:color w:val="FF0000"/>
                <w:sz w:val="16"/>
                <w:szCs w:val="16"/>
              </w:rPr>
            </w:pPr>
          </w:p>
          <w:p w14:paraId="1047A8A3" w14:textId="77777777" w:rsidR="0086577F" w:rsidRPr="00C20E2D" w:rsidRDefault="0086577F" w:rsidP="004B1D71">
            <w:pPr>
              <w:pStyle w:val="a7"/>
              <w:spacing w:after="0"/>
              <w:ind w:left="0"/>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Kafolat muddati haqida ma'lumot berish.</w:t>
            </w:r>
          </w:p>
          <w:p w14:paraId="281D3BCD" w14:textId="77777777" w:rsidR="0086577F" w:rsidRDefault="0086577F" w:rsidP="004B1D71">
            <w:pPr>
              <w:pStyle w:val="a7"/>
              <w:spacing w:after="0"/>
              <w:ind w:left="0"/>
              <w:jc w:val="center"/>
              <w:rPr>
                <w:rFonts w:ascii="Times New Roman" w:eastAsia="Times New Roman" w:hAnsi="Times New Roman" w:cs="Times New Roman"/>
                <w:sz w:val="16"/>
                <w:szCs w:val="16"/>
                <w:lang w:val="en-US"/>
              </w:rPr>
            </w:pPr>
            <w:r w:rsidRPr="009A18CC">
              <w:rPr>
                <w:rFonts w:ascii="Times New Roman" w:eastAsia="Times New Roman" w:hAnsi="Times New Roman" w:cs="Times New Roman"/>
                <w:sz w:val="16"/>
                <w:szCs w:val="16"/>
                <w:shd w:val="clear" w:color="auto" w:fill="FFC9C9"/>
                <w:lang w:val="en-US"/>
              </w:rPr>
              <w:t xml:space="preserve">Agar taqdim etilmasa, ishtirokchi </w:t>
            </w:r>
            <w:r>
              <w:rPr>
                <w:rFonts w:ascii="Times New Roman" w:hAnsi="Times New Roman"/>
                <w:sz w:val="16"/>
                <w:szCs w:val="16"/>
                <w:shd w:val="clear" w:color="auto" w:fill="FFC9C9"/>
                <w:lang w:val="en-US"/>
              </w:rPr>
              <w:t>tanlovdan chetlashtiriladi</w:t>
            </w:r>
            <w:r w:rsidRPr="009A18CC">
              <w:rPr>
                <w:rFonts w:ascii="Times New Roman" w:hAnsi="Times New Roman"/>
                <w:sz w:val="16"/>
                <w:szCs w:val="16"/>
                <w:shd w:val="clear" w:color="auto" w:fill="FFC9C9"/>
                <w:lang w:val="en-US"/>
              </w:rPr>
              <w:t>.</w:t>
            </w:r>
            <w:r w:rsidRPr="009262F6">
              <w:rPr>
                <w:rFonts w:ascii="Times New Roman" w:hAnsi="Times New Roman"/>
                <w:sz w:val="16"/>
                <w:szCs w:val="16"/>
                <w:shd w:val="clear" w:color="auto" w:fill="FFC9C9"/>
                <w:lang w:val="en-US"/>
              </w:rPr>
              <w:t xml:space="preserve"> </w:t>
            </w:r>
            <w:r w:rsidRPr="00C20E2D">
              <w:rPr>
                <w:rFonts w:ascii="Times New Roman" w:eastAsia="Times New Roman" w:hAnsi="Times New Roman" w:cs="Times New Roman"/>
                <w:sz w:val="16"/>
                <w:szCs w:val="16"/>
                <w:lang w:val="en-US"/>
              </w:rPr>
              <w:t>/</w:t>
            </w:r>
          </w:p>
          <w:p w14:paraId="048BDF00" w14:textId="77777777" w:rsidR="0086577F" w:rsidRPr="009262F6" w:rsidRDefault="0086577F" w:rsidP="004B1D71">
            <w:pPr>
              <w:pStyle w:val="a7"/>
              <w:spacing w:after="0"/>
              <w:ind w:left="0"/>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Предоставление</w:t>
            </w:r>
            <w:r w:rsidRPr="009262F6">
              <w:rPr>
                <w:rFonts w:ascii="Times New Roman" w:eastAsia="Times New Roman" w:hAnsi="Times New Roman" w:cs="Times New Roman"/>
                <w:sz w:val="16"/>
                <w:szCs w:val="16"/>
              </w:rPr>
              <w:t xml:space="preserve"> </w:t>
            </w:r>
            <w:r w:rsidRPr="00C20E2D">
              <w:rPr>
                <w:rFonts w:ascii="Times New Roman" w:eastAsia="Times New Roman" w:hAnsi="Times New Roman" w:cs="Times New Roman"/>
                <w:sz w:val="16"/>
                <w:szCs w:val="16"/>
              </w:rPr>
              <w:t>информации</w:t>
            </w:r>
            <w:r w:rsidRPr="009262F6">
              <w:rPr>
                <w:rFonts w:ascii="Times New Roman" w:eastAsia="Times New Roman" w:hAnsi="Times New Roman" w:cs="Times New Roman"/>
                <w:sz w:val="16"/>
                <w:szCs w:val="16"/>
              </w:rPr>
              <w:t xml:space="preserve"> </w:t>
            </w:r>
            <w:r w:rsidRPr="00C20E2D">
              <w:rPr>
                <w:rFonts w:ascii="Times New Roman" w:eastAsia="Times New Roman" w:hAnsi="Times New Roman" w:cs="Times New Roman"/>
                <w:sz w:val="16"/>
                <w:szCs w:val="16"/>
              </w:rPr>
              <w:t>о</w:t>
            </w:r>
            <w:r w:rsidRPr="009262F6">
              <w:rPr>
                <w:rFonts w:ascii="Times New Roman" w:eastAsia="Times New Roman" w:hAnsi="Times New Roman" w:cs="Times New Roman"/>
                <w:sz w:val="16"/>
                <w:szCs w:val="16"/>
              </w:rPr>
              <w:t xml:space="preserve"> </w:t>
            </w:r>
            <w:r w:rsidRPr="00C20E2D">
              <w:rPr>
                <w:rFonts w:ascii="Times New Roman" w:eastAsia="Times New Roman" w:hAnsi="Times New Roman" w:cs="Times New Roman"/>
                <w:sz w:val="16"/>
                <w:szCs w:val="16"/>
              </w:rPr>
              <w:t>сроках</w:t>
            </w:r>
            <w:r w:rsidRPr="009262F6">
              <w:rPr>
                <w:rFonts w:ascii="Times New Roman" w:eastAsia="Times New Roman" w:hAnsi="Times New Roman" w:cs="Times New Roman"/>
                <w:sz w:val="16"/>
                <w:szCs w:val="16"/>
              </w:rPr>
              <w:t xml:space="preserve"> </w:t>
            </w:r>
            <w:r w:rsidRPr="00C20E2D">
              <w:rPr>
                <w:rFonts w:ascii="Times New Roman" w:eastAsia="Times New Roman" w:hAnsi="Times New Roman" w:cs="Times New Roman"/>
                <w:sz w:val="16"/>
                <w:szCs w:val="16"/>
              </w:rPr>
              <w:t>гарантии</w:t>
            </w:r>
          </w:p>
          <w:p w14:paraId="04F6A6F8" w14:textId="77777777" w:rsidR="0086577F" w:rsidRPr="00046B7D" w:rsidRDefault="0086577F" w:rsidP="004B1D71">
            <w:pPr>
              <w:spacing w:after="0" w:line="240" w:lineRule="auto"/>
              <w:jc w:val="center"/>
              <w:rPr>
                <w:rFonts w:ascii="Times New Roman" w:eastAsia="Times New Roman" w:hAnsi="Times New Roman" w:cs="Times New Roman"/>
                <w:color w:val="FF0000"/>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313" w:type="pct"/>
            <w:shd w:val="clear" w:color="auto" w:fill="auto"/>
            <w:vAlign w:val="center"/>
          </w:tcPr>
          <w:p w14:paraId="057032C4" w14:textId="77777777" w:rsidR="0086577F" w:rsidRPr="00C20E2D" w:rsidRDefault="0086577F" w:rsidP="004B1D7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Kafolat muddatlari ko'rsatilgan kafolat xati (</w:t>
            </w:r>
            <w:r w:rsidRPr="00476D8B">
              <w:rPr>
                <w:rFonts w:ascii="Times New Roman" w:eastAsia="Times New Roman" w:hAnsi="Times New Roman" w:cs="Times New Roman"/>
                <w:sz w:val="16"/>
                <w:szCs w:val="16"/>
              </w:rPr>
              <w:t>Bajarilgan ish uchun sifat kafolati kamida 1 yil, linoleum uchun kafolat kamida 3 yil bo'lishi kerak. Qulflash mexanizmining kafolati kamida 3 yil bo'lishi kerak. Izol/falgoizoldan tayyorlangan tom yopish materiallari va ishlar uchun kafolat kamida 5 yil.</w:t>
            </w:r>
            <w:r w:rsidRPr="00C20E2D">
              <w:rPr>
                <w:rFonts w:ascii="Times New Roman" w:eastAsia="Times New Roman" w:hAnsi="Times New Roman" w:cs="Times New Roman"/>
                <w:sz w:val="16"/>
                <w:szCs w:val="16"/>
              </w:rPr>
              <w:t>).</w:t>
            </w:r>
          </w:p>
          <w:p w14:paraId="3C58454C" w14:textId="77777777" w:rsidR="0086577F" w:rsidRPr="00046B7D" w:rsidRDefault="0086577F" w:rsidP="004B1D71">
            <w:pPr>
              <w:spacing w:after="0" w:line="240" w:lineRule="auto"/>
              <w:jc w:val="center"/>
              <w:rPr>
                <w:rFonts w:ascii="Times New Roman" w:eastAsia="Times New Roman" w:hAnsi="Times New Roman" w:cs="Times New Roman"/>
                <w:color w:val="FF0000"/>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14:paraId="21674203" w14:textId="77777777" w:rsidR="0086577F" w:rsidRDefault="0086577F" w:rsidP="004B1D7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с указанием гарантийных сроков (</w:t>
            </w:r>
            <w:r w:rsidRPr="00476D8B">
              <w:rPr>
                <w:rFonts w:ascii="Times New Roman" w:eastAsia="Times New Roman" w:hAnsi="Times New Roman" w:cs="Times New Roman"/>
                <w:sz w:val="16"/>
                <w:szCs w:val="16"/>
              </w:rPr>
              <w:t xml:space="preserve">Гарантия качества проделанной работы </w:t>
            </w:r>
            <w:r w:rsidRPr="00476D8B">
              <w:rPr>
                <w:rFonts w:ascii="Times New Roman" w:eastAsia="Times New Roman" w:hAnsi="Times New Roman" w:cs="Times New Roman"/>
                <w:sz w:val="16"/>
                <w:szCs w:val="16"/>
              </w:rPr>
              <w:lastRenderedPageBreak/>
              <w:t>составляет не менее 1 года, г</w:t>
            </w:r>
            <w:r>
              <w:rPr>
                <w:rFonts w:ascii="Times New Roman" w:eastAsia="Times New Roman" w:hAnsi="Times New Roman" w:cs="Times New Roman"/>
                <w:sz w:val="16"/>
                <w:szCs w:val="16"/>
              </w:rPr>
              <w:t>арантия на линолеум должна быть</w:t>
            </w:r>
            <w:r w:rsidRPr="00476D8B">
              <w:rPr>
                <w:rFonts w:ascii="Times New Roman" w:eastAsia="Times New Roman" w:hAnsi="Times New Roman" w:cs="Times New Roman"/>
                <w:sz w:val="16"/>
                <w:szCs w:val="16"/>
              </w:rPr>
              <w:t xml:space="preserve"> не менее 3х лет. Гарантия на механизм замка должна быть не менее 3х лет. Гарантия на кровельные материалы и работы из изол/фальгоизол – не менее 5 ти лет.</w:t>
            </w:r>
            <w:r w:rsidRPr="00C20E2D">
              <w:rPr>
                <w:rFonts w:ascii="Times New Roman" w:eastAsia="Times New Roman" w:hAnsi="Times New Roman" w:cs="Times New Roman"/>
                <w:sz w:val="16"/>
                <w:szCs w:val="16"/>
              </w:rPr>
              <w:t xml:space="preserve">). </w:t>
            </w:r>
          </w:p>
          <w:p w14:paraId="115C38EC" w14:textId="77777777" w:rsidR="0086577F" w:rsidRPr="00046B7D" w:rsidRDefault="0086577F" w:rsidP="004B1D71">
            <w:pPr>
              <w:spacing w:after="0" w:line="240" w:lineRule="auto"/>
              <w:jc w:val="center"/>
              <w:rPr>
                <w:rFonts w:ascii="Times New Roman" w:eastAsia="Times New Roman" w:hAnsi="Times New Roman" w:cs="Times New Roman"/>
                <w:color w:val="FF0000"/>
                <w:sz w:val="16"/>
                <w:szCs w:val="16"/>
              </w:rPr>
            </w:pPr>
            <w:r w:rsidRPr="00C20E2D">
              <w:rPr>
                <w:rFonts w:ascii="Times New Roman" w:eastAsia="Times New Roman" w:hAnsi="Times New Roman" w:cs="Times New Roman"/>
                <w:sz w:val="16"/>
                <w:szCs w:val="16"/>
              </w:rPr>
              <w:t>(</w:t>
            </w:r>
            <w:r w:rsidRPr="00C20E2D">
              <w:rPr>
                <w:rFonts w:ascii="Times New Roman" w:eastAsia="Times New Roman" w:hAnsi="Times New Roman" w:cs="Times New Roman"/>
                <w:sz w:val="16"/>
                <w:szCs w:val="16"/>
                <w:highlight w:val="yellow"/>
              </w:rPr>
              <w:t>Обязательное</w:t>
            </w:r>
            <w:r w:rsidRPr="00C20E2D">
              <w:rPr>
                <w:rFonts w:ascii="Times New Roman" w:eastAsia="Times New Roman" w:hAnsi="Times New Roman" w:cs="Times New Roman"/>
                <w:sz w:val="16"/>
                <w:szCs w:val="16"/>
              </w:rPr>
              <w:t>)</w:t>
            </w:r>
          </w:p>
        </w:tc>
        <w:tc>
          <w:tcPr>
            <w:tcW w:w="483" w:type="pct"/>
            <w:shd w:val="clear" w:color="auto" w:fill="auto"/>
            <w:vAlign w:val="center"/>
          </w:tcPr>
          <w:p w14:paraId="1A006252"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rPr>
            </w:pPr>
            <w:r w:rsidRPr="009262F6">
              <w:rPr>
                <w:rFonts w:ascii="Times New Roman" w:eastAsia="Times New Roman" w:hAnsi="Times New Roman" w:cs="Times New Roman"/>
                <w:color w:val="auto"/>
                <w:sz w:val="16"/>
                <w:szCs w:val="16"/>
              </w:rPr>
              <w:lastRenderedPageBreak/>
              <w:t>0</w:t>
            </w:r>
          </w:p>
        </w:tc>
        <w:tc>
          <w:tcPr>
            <w:tcW w:w="414" w:type="pct"/>
            <w:shd w:val="clear" w:color="auto" w:fill="auto"/>
            <w:noWrap/>
            <w:vAlign w:val="center"/>
          </w:tcPr>
          <w:p w14:paraId="1BC89A31"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rPr>
            </w:pPr>
            <w:r>
              <w:rPr>
                <w:rFonts w:ascii="Times New Roman" w:eastAsia="Times New Roman" w:hAnsi="Times New Roman" w:cs="Times New Roman"/>
                <w:color w:val="auto"/>
                <w:sz w:val="16"/>
                <w:szCs w:val="16"/>
              </w:rPr>
              <w:t>10</w:t>
            </w:r>
          </w:p>
        </w:tc>
        <w:tc>
          <w:tcPr>
            <w:tcW w:w="481" w:type="pct"/>
            <w:shd w:val="clear" w:color="auto" w:fill="auto"/>
            <w:noWrap/>
            <w:vAlign w:val="center"/>
          </w:tcPr>
          <w:p w14:paraId="79CFF854"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rPr>
            </w:pPr>
            <w:r>
              <w:rPr>
                <w:rFonts w:ascii="Times New Roman" w:eastAsia="Times New Roman" w:hAnsi="Times New Roman" w:cs="Times New Roman"/>
                <w:color w:val="auto"/>
                <w:sz w:val="16"/>
                <w:szCs w:val="16"/>
              </w:rPr>
              <w:t>10</w:t>
            </w:r>
            <w:r w:rsidRPr="009262F6">
              <w:rPr>
                <w:rFonts w:ascii="Times New Roman" w:eastAsia="Times New Roman" w:hAnsi="Times New Roman" w:cs="Times New Roman"/>
                <w:color w:val="auto"/>
                <w:sz w:val="16"/>
                <w:szCs w:val="16"/>
              </w:rPr>
              <w:t>%</w:t>
            </w:r>
          </w:p>
        </w:tc>
      </w:tr>
      <w:tr w:rsidR="0086577F" w:rsidRPr="00B4248E" w14:paraId="474915E2" w14:textId="77777777" w:rsidTr="004B1D71">
        <w:trPr>
          <w:trHeight w:val="426"/>
          <w:jc w:val="center"/>
        </w:trPr>
        <w:tc>
          <w:tcPr>
            <w:tcW w:w="197" w:type="pct"/>
            <w:shd w:val="clear" w:color="auto" w:fill="auto"/>
            <w:noWrap/>
            <w:vAlign w:val="center"/>
          </w:tcPr>
          <w:p w14:paraId="74F187D5" w14:textId="77777777" w:rsidR="0086577F" w:rsidRPr="00006684" w:rsidRDefault="0086577F" w:rsidP="004B1D71">
            <w:pPr>
              <w:spacing w:after="0"/>
              <w:jc w:val="center"/>
              <w:rPr>
                <w:rFonts w:ascii="Times New Roman" w:hAnsi="Times New Roman" w:cs="Times New Roman"/>
                <w:sz w:val="16"/>
                <w:szCs w:val="16"/>
              </w:rPr>
            </w:pPr>
            <w:r w:rsidRPr="00006684">
              <w:rPr>
                <w:rFonts w:ascii="Times New Roman" w:hAnsi="Times New Roman" w:cs="Times New Roman"/>
                <w:sz w:val="16"/>
                <w:szCs w:val="16"/>
              </w:rPr>
              <w:t>6</w:t>
            </w:r>
          </w:p>
        </w:tc>
        <w:tc>
          <w:tcPr>
            <w:tcW w:w="992" w:type="pct"/>
            <w:shd w:val="clear" w:color="auto" w:fill="auto"/>
            <w:vAlign w:val="center"/>
          </w:tcPr>
          <w:p w14:paraId="70F4F89A" w14:textId="77777777" w:rsidR="0086577F" w:rsidRDefault="0086577F" w:rsidP="004B1D71">
            <w:pPr>
              <w:spacing w:after="0" w:line="240" w:lineRule="auto"/>
              <w:jc w:val="center"/>
              <w:rPr>
                <w:rFonts w:ascii="Times New Roman" w:eastAsia="Times New Roman" w:hAnsi="Times New Roman" w:cs="Times New Roman"/>
                <w:color w:val="auto"/>
                <w:sz w:val="16"/>
                <w:szCs w:val="16"/>
                <w:lang w:val="en-US"/>
              </w:rPr>
            </w:pPr>
            <w:r w:rsidRPr="009262F6">
              <w:rPr>
                <w:rFonts w:ascii="Times New Roman" w:eastAsia="Times New Roman" w:hAnsi="Times New Roman" w:cs="Times New Roman"/>
                <w:color w:val="auto"/>
                <w:sz w:val="16"/>
                <w:szCs w:val="16"/>
                <w:lang w:val="en-US"/>
              </w:rPr>
              <w:t xml:space="preserve">Kafolat xati </w:t>
            </w:r>
          </w:p>
          <w:p w14:paraId="00F22077"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lang w:val="en-US"/>
              </w:rPr>
            </w:pPr>
            <w:r w:rsidRPr="009262F6">
              <w:rPr>
                <w:rFonts w:ascii="Times New Roman" w:eastAsia="Times New Roman" w:hAnsi="Times New Roman" w:cs="Times New Roman"/>
                <w:color w:val="auto"/>
                <w:sz w:val="16"/>
                <w:szCs w:val="16"/>
                <w:lang w:val="en-US"/>
              </w:rPr>
              <w:t>(Xarid hujjatlariga 6-ilova)/</w:t>
            </w:r>
          </w:p>
          <w:p w14:paraId="63D413B9"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rPr>
            </w:pPr>
            <w:r w:rsidRPr="009262F6">
              <w:rPr>
                <w:rFonts w:ascii="Times New Roman" w:eastAsia="Times New Roman" w:hAnsi="Times New Roman" w:cs="Times New Roman"/>
                <w:color w:val="auto"/>
                <w:sz w:val="16"/>
                <w:szCs w:val="16"/>
              </w:rPr>
              <w:t>Гарантийное письмо (Приложение №6</w:t>
            </w:r>
          </w:p>
          <w:p w14:paraId="5A059DA3"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rPr>
            </w:pPr>
            <w:r w:rsidRPr="009262F6">
              <w:rPr>
                <w:rFonts w:ascii="Times New Roman" w:eastAsia="Times New Roman" w:hAnsi="Times New Roman" w:cs="Times New Roman"/>
                <w:color w:val="auto"/>
                <w:sz w:val="16"/>
                <w:szCs w:val="16"/>
              </w:rPr>
              <w:t>к Закупочной документации)</w:t>
            </w:r>
          </w:p>
        </w:tc>
        <w:tc>
          <w:tcPr>
            <w:tcW w:w="1120" w:type="pct"/>
            <w:shd w:val="clear" w:color="auto" w:fill="auto"/>
            <w:vAlign w:val="center"/>
          </w:tcPr>
          <w:p w14:paraId="247D5E11"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lang w:val="en-US"/>
              </w:rPr>
            </w:pPr>
            <w:r w:rsidRPr="009262F6">
              <w:rPr>
                <w:rFonts w:ascii="Times New Roman" w:eastAsia="Times New Roman" w:hAnsi="Times New Roman" w:cs="Times New Roman"/>
                <w:color w:val="auto"/>
                <w:sz w:val="16"/>
                <w:szCs w:val="16"/>
                <w:lang w:val="en-US"/>
              </w:rPr>
              <w:t>Kafolat xati (Xarid hujjatlariga 6-ilova)</w:t>
            </w:r>
          </w:p>
          <w:p w14:paraId="788E8292" w14:textId="77777777" w:rsidR="0086577F" w:rsidRPr="009262F6" w:rsidRDefault="0086577F" w:rsidP="004B1D71">
            <w:pPr>
              <w:pStyle w:val="a7"/>
              <w:spacing w:after="0"/>
              <w:ind w:left="0"/>
              <w:jc w:val="center"/>
              <w:rPr>
                <w:rFonts w:ascii="Times New Roman" w:eastAsia="Times New Roman" w:hAnsi="Times New Roman" w:cs="Times New Roman"/>
                <w:color w:val="auto"/>
                <w:sz w:val="16"/>
                <w:szCs w:val="16"/>
                <w:lang w:val="en-US"/>
              </w:rPr>
            </w:pPr>
            <w:r w:rsidRPr="009262F6">
              <w:rPr>
                <w:rFonts w:ascii="Times New Roman" w:hAnsi="Times New Roman" w:cs="Times New Roman"/>
                <w:color w:val="auto"/>
                <w:sz w:val="16"/>
                <w:szCs w:val="16"/>
                <w:shd w:val="clear" w:color="auto" w:fill="FFC9C9"/>
                <w:lang w:val="en-US"/>
              </w:rPr>
              <w:t>Agar hujjatlardan biri taqdim etilmasa, ishtirokchi tanlovdan chetlashtiriladi</w:t>
            </w:r>
            <w:r w:rsidRPr="009262F6">
              <w:rPr>
                <w:rFonts w:ascii="Times New Roman" w:eastAsia="Times New Roman" w:hAnsi="Times New Roman" w:cs="Times New Roman"/>
                <w:color w:val="auto"/>
                <w:sz w:val="16"/>
                <w:szCs w:val="16"/>
                <w:lang w:val="en-US"/>
              </w:rPr>
              <w:t xml:space="preserve"> /</w:t>
            </w:r>
          </w:p>
          <w:p w14:paraId="0E34176C"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rPr>
            </w:pPr>
            <w:r w:rsidRPr="009262F6">
              <w:rPr>
                <w:rFonts w:ascii="Times New Roman" w:eastAsia="Times New Roman" w:hAnsi="Times New Roman" w:cs="Times New Roman"/>
                <w:color w:val="auto"/>
                <w:sz w:val="16"/>
                <w:szCs w:val="16"/>
              </w:rPr>
              <w:t>Гарантийное письмо (Приложение №6 к Закупочной документации)</w:t>
            </w:r>
          </w:p>
          <w:p w14:paraId="7F7351CA"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rPr>
            </w:pPr>
            <w:r w:rsidRPr="009262F6">
              <w:rPr>
                <w:rFonts w:ascii="Times New Roman" w:hAnsi="Times New Roman" w:cs="Times New Roman"/>
                <w:color w:val="auto"/>
                <w:sz w:val="16"/>
                <w:szCs w:val="16"/>
                <w:shd w:val="clear" w:color="auto" w:fill="FFC9C9"/>
              </w:rPr>
              <w:t>В случае не предоставления участник дисквалифицируется.</w:t>
            </w:r>
          </w:p>
        </w:tc>
        <w:tc>
          <w:tcPr>
            <w:tcW w:w="1313" w:type="pct"/>
            <w:shd w:val="clear" w:color="auto" w:fill="auto"/>
            <w:vAlign w:val="center"/>
          </w:tcPr>
          <w:p w14:paraId="06159E22"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lang w:val="en-US"/>
              </w:rPr>
            </w:pPr>
            <w:r w:rsidRPr="009262F6">
              <w:rPr>
                <w:rFonts w:ascii="Times New Roman" w:eastAsia="Times New Roman" w:hAnsi="Times New Roman" w:cs="Times New Roman"/>
                <w:color w:val="auto"/>
                <w:sz w:val="16"/>
                <w:szCs w:val="16"/>
                <w:lang w:val="en-US"/>
              </w:rPr>
              <w:t>Kafolat xati (Xarid hujjatlariga 6-ilova)</w:t>
            </w:r>
          </w:p>
          <w:p w14:paraId="066039A0"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rPr>
            </w:pPr>
            <w:r w:rsidRPr="009262F6">
              <w:rPr>
                <w:rFonts w:ascii="Times New Roman" w:eastAsia="Times New Roman" w:hAnsi="Times New Roman" w:cs="Times New Roman"/>
                <w:color w:val="auto"/>
                <w:sz w:val="16"/>
                <w:szCs w:val="16"/>
                <w:highlight w:val="yellow"/>
              </w:rPr>
              <w:t>(</w:t>
            </w:r>
            <w:r w:rsidRPr="009262F6">
              <w:rPr>
                <w:rFonts w:ascii="Times New Roman" w:eastAsia="Times New Roman" w:hAnsi="Times New Roman" w:cs="Times New Roman"/>
                <w:color w:val="auto"/>
                <w:sz w:val="16"/>
                <w:szCs w:val="16"/>
                <w:highlight w:val="yellow"/>
                <w:lang w:val="en-US"/>
              </w:rPr>
              <w:t>majburiy</w:t>
            </w:r>
            <w:r w:rsidRPr="009262F6">
              <w:rPr>
                <w:rFonts w:ascii="Times New Roman" w:eastAsia="Times New Roman" w:hAnsi="Times New Roman" w:cs="Times New Roman"/>
                <w:color w:val="auto"/>
                <w:sz w:val="16"/>
                <w:szCs w:val="16"/>
                <w:highlight w:val="yellow"/>
              </w:rPr>
              <w:t>)</w:t>
            </w:r>
            <w:r w:rsidRPr="009262F6">
              <w:rPr>
                <w:rFonts w:ascii="Times New Roman" w:eastAsia="Times New Roman" w:hAnsi="Times New Roman" w:cs="Times New Roman"/>
                <w:color w:val="auto"/>
                <w:sz w:val="16"/>
                <w:szCs w:val="16"/>
              </w:rPr>
              <w:t xml:space="preserve"> /</w:t>
            </w:r>
          </w:p>
          <w:p w14:paraId="348F563D"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rPr>
            </w:pPr>
            <w:r w:rsidRPr="009262F6">
              <w:rPr>
                <w:rFonts w:ascii="Times New Roman" w:eastAsia="Times New Roman" w:hAnsi="Times New Roman" w:cs="Times New Roman"/>
                <w:color w:val="auto"/>
                <w:sz w:val="16"/>
                <w:szCs w:val="16"/>
              </w:rPr>
              <w:t>Гарантийное письмо (Приложение №6 к Закупочной документации)</w:t>
            </w:r>
          </w:p>
          <w:p w14:paraId="79EC34F4"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rPr>
            </w:pPr>
            <w:r w:rsidRPr="009262F6">
              <w:rPr>
                <w:rFonts w:ascii="Times New Roman" w:eastAsia="Times New Roman" w:hAnsi="Times New Roman" w:cs="Times New Roman"/>
                <w:color w:val="auto"/>
                <w:sz w:val="16"/>
                <w:szCs w:val="16"/>
              </w:rPr>
              <w:t>(</w:t>
            </w:r>
            <w:r w:rsidRPr="009262F6">
              <w:rPr>
                <w:rFonts w:ascii="Times New Roman" w:eastAsia="Times New Roman" w:hAnsi="Times New Roman" w:cs="Times New Roman"/>
                <w:color w:val="auto"/>
                <w:sz w:val="16"/>
                <w:szCs w:val="16"/>
                <w:highlight w:val="yellow"/>
              </w:rPr>
              <w:t>Обязательное</w:t>
            </w:r>
            <w:r w:rsidRPr="009262F6">
              <w:rPr>
                <w:rFonts w:ascii="Times New Roman" w:eastAsia="Times New Roman" w:hAnsi="Times New Roman" w:cs="Times New Roman"/>
                <w:color w:val="auto"/>
                <w:sz w:val="16"/>
                <w:szCs w:val="16"/>
              </w:rPr>
              <w:t>)</w:t>
            </w:r>
          </w:p>
        </w:tc>
        <w:tc>
          <w:tcPr>
            <w:tcW w:w="483" w:type="pct"/>
            <w:shd w:val="clear" w:color="auto" w:fill="auto"/>
            <w:vAlign w:val="center"/>
          </w:tcPr>
          <w:p w14:paraId="75B869D3"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lang w:val="en-US"/>
              </w:rPr>
            </w:pPr>
            <w:r w:rsidRPr="009262F6">
              <w:rPr>
                <w:rFonts w:ascii="Times New Roman" w:eastAsia="Times New Roman" w:hAnsi="Times New Roman" w:cs="Times New Roman"/>
                <w:color w:val="auto"/>
                <w:sz w:val="16"/>
                <w:szCs w:val="16"/>
                <w:lang w:val="en-US"/>
              </w:rPr>
              <w:t>0</w:t>
            </w:r>
          </w:p>
        </w:tc>
        <w:tc>
          <w:tcPr>
            <w:tcW w:w="414" w:type="pct"/>
            <w:shd w:val="clear" w:color="auto" w:fill="auto"/>
            <w:noWrap/>
            <w:vAlign w:val="center"/>
          </w:tcPr>
          <w:p w14:paraId="3EC0C727"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rPr>
            </w:pPr>
            <w:r w:rsidRPr="009262F6">
              <w:rPr>
                <w:rFonts w:ascii="Times New Roman" w:eastAsia="Times New Roman" w:hAnsi="Times New Roman" w:cs="Times New Roman"/>
                <w:color w:val="auto"/>
                <w:sz w:val="16"/>
                <w:szCs w:val="16"/>
              </w:rPr>
              <w:t>2</w:t>
            </w:r>
            <w:r>
              <w:rPr>
                <w:rFonts w:ascii="Times New Roman" w:eastAsia="Times New Roman" w:hAnsi="Times New Roman" w:cs="Times New Roman"/>
                <w:color w:val="auto"/>
                <w:sz w:val="16"/>
                <w:szCs w:val="16"/>
              </w:rPr>
              <w:t>4</w:t>
            </w:r>
          </w:p>
        </w:tc>
        <w:tc>
          <w:tcPr>
            <w:tcW w:w="481" w:type="pct"/>
            <w:shd w:val="clear" w:color="auto" w:fill="auto"/>
            <w:noWrap/>
            <w:vAlign w:val="center"/>
          </w:tcPr>
          <w:p w14:paraId="04A4F49E" w14:textId="77777777" w:rsidR="0086577F" w:rsidRPr="009262F6" w:rsidRDefault="0086577F" w:rsidP="004B1D71">
            <w:pPr>
              <w:spacing w:after="0" w:line="240" w:lineRule="auto"/>
              <w:jc w:val="center"/>
              <w:rPr>
                <w:rFonts w:ascii="Times New Roman" w:eastAsia="Times New Roman" w:hAnsi="Times New Roman" w:cs="Times New Roman"/>
                <w:color w:val="auto"/>
                <w:sz w:val="16"/>
                <w:szCs w:val="16"/>
                <w:lang w:val="en-US"/>
              </w:rPr>
            </w:pPr>
            <w:r w:rsidRPr="009262F6">
              <w:rPr>
                <w:rFonts w:ascii="Times New Roman" w:eastAsia="Times New Roman" w:hAnsi="Times New Roman" w:cs="Times New Roman"/>
                <w:color w:val="auto"/>
                <w:sz w:val="16"/>
                <w:szCs w:val="16"/>
                <w:lang w:val="en-US"/>
              </w:rPr>
              <w:t>2</w:t>
            </w:r>
            <w:r>
              <w:rPr>
                <w:rFonts w:ascii="Times New Roman" w:eastAsia="Times New Roman" w:hAnsi="Times New Roman" w:cs="Times New Roman"/>
                <w:color w:val="auto"/>
                <w:sz w:val="16"/>
                <w:szCs w:val="16"/>
              </w:rPr>
              <w:t>4</w:t>
            </w:r>
            <w:r w:rsidRPr="009262F6">
              <w:rPr>
                <w:rFonts w:ascii="Times New Roman" w:eastAsia="Times New Roman" w:hAnsi="Times New Roman" w:cs="Times New Roman"/>
                <w:color w:val="auto"/>
                <w:sz w:val="16"/>
                <w:szCs w:val="16"/>
                <w:lang w:val="en-US"/>
              </w:rPr>
              <w:t>%</w:t>
            </w:r>
          </w:p>
        </w:tc>
      </w:tr>
      <w:tr w:rsidR="0086577F" w:rsidRPr="00B4248E" w14:paraId="20866257" w14:textId="77777777" w:rsidTr="004B1D71">
        <w:trPr>
          <w:trHeight w:val="300"/>
          <w:jc w:val="center"/>
        </w:trPr>
        <w:tc>
          <w:tcPr>
            <w:tcW w:w="4105" w:type="pct"/>
            <w:gridSpan w:val="5"/>
            <w:shd w:val="clear" w:color="auto" w:fill="auto"/>
            <w:noWrap/>
            <w:vAlign w:val="center"/>
          </w:tcPr>
          <w:p w14:paraId="59D959B0" w14:textId="77777777" w:rsidR="0086577F" w:rsidRPr="00BC553D" w:rsidRDefault="0086577F" w:rsidP="004B1D71">
            <w:pPr>
              <w:spacing w:after="0" w:line="240" w:lineRule="auto"/>
              <w:jc w:val="center"/>
              <w:rPr>
                <w:rFonts w:ascii="Times New Roman" w:eastAsia="Times New Roman" w:hAnsi="Times New Roman" w:cs="Times New Roman"/>
                <w:sz w:val="16"/>
                <w:szCs w:val="16"/>
              </w:rPr>
            </w:pPr>
            <w:r w:rsidRPr="00BC553D">
              <w:rPr>
                <w:rFonts w:ascii="Times New Roman" w:eastAsia="Times New Roman" w:hAnsi="Times New Roman" w:cs="Times New Roman"/>
                <w:b/>
                <w:sz w:val="16"/>
                <w:szCs w:val="16"/>
                <w:lang w:val="en-US"/>
              </w:rPr>
              <w:t>Umumiy</w:t>
            </w:r>
            <w:r w:rsidRPr="00BC553D">
              <w:rPr>
                <w:rFonts w:ascii="Times New Roman" w:eastAsia="Times New Roman" w:hAnsi="Times New Roman" w:cs="Times New Roman"/>
                <w:b/>
                <w:sz w:val="16"/>
                <w:szCs w:val="16"/>
              </w:rPr>
              <w:t xml:space="preserve"> </w:t>
            </w:r>
            <w:r w:rsidRPr="00BC553D">
              <w:rPr>
                <w:rFonts w:ascii="Times New Roman" w:eastAsia="Times New Roman" w:hAnsi="Times New Roman" w:cs="Times New Roman"/>
                <w:b/>
                <w:sz w:val="16"/>
                <w:szCs w:val="16"/>
                <w:lang w:val="en-US"/>
              </w:rPr>
              <w:t>maksimal</w:t>
            </w:r>
            <w:r w:rsidRPr="00BC553D">
              <w:rPr>
                <w:rFonts w:ascii="Times New Roman" w:eastAsia="Times New Roman" w:hAnsi="Times New Roman" w:cs="Times New Roman"/>
                <w:b/>
                <w:sz w:val="16"/>
                <w:szCs w:val="16"/>
              </w:rPr>
              <w:t xml:space="preserve"> </w:t>
            </w:r>
            <w:r w:rsidRPr="00BC553D">
              <w:rPr>
                <w:rFonts w:ascii="Times New Roman" w:eastAsia="Times New Roman" w:hAnsi="Times New Roman" w:cs="Times New Roman"/>
                <w:b/>
                <w:sz w:val="16"/>
                <w:szCs w:val="16"/>
                <w:lang w:val="en-US"/>
              </w:rPr>
              <w:t>ball</w:t>
            </w:r>
            <w:r w:rsidRPr="00BC553D">
              <w:rPr>
                <w:rFonts w:ascii="Times New Roman" w:eastAsia="Times New Roman" w:hAnsi="Times New Roman" w:cs="Times New Roman"/>
                <w:sz w:val="16"/>
                <w:szCs w:val="16"/>
              </w:rPr>
              <w:t xml:space="preserve"> /Общий максимальный балл</w:t>
            </w:r>
          </w:p>
        </w:tc>
        <w:tc>
          <w:tcPr>
            <w:tcW w:w="414" w:type="pct"/>
            <w:shd w:val="clear" w:color="auto" w:fill="auto"/>
            <w:noWrap/>
            <w:vAlign w:val="center"/>
          </w:tcPr>
          <w:p w14:paraId="0252A5EF" w14:textId="77777777" w:rsidR="0086577F" w:rsidRPr="00BC553D" w:rsidRDefault="0086577F" w:rsidP="004B1D71">
            <w:pPr>
              <w:spacing w:after="0" w:line="240" w:lineRule="auto"/>
              <w:jc w:val="center"/>
              <w:rPr>
                <w:rFonts w:ascii="Times New Roman" w:eastAsia="Times New Roman" w:hAnsi="Times New Roman" w:cs="Times New Roman"/>
                <w:b/>
                <w:sz w:val="16"/>
                <w:szCs w:val="16"/>
                <w:lang w:val="en-US"/>
              </w:rPr>
            </w:pPr>
            <w:r w:rsidRPr="00BC553D">
              <w:rPr>
                <w:rFonts w:ascii="Times New Roman" w:eastAsia="Times New Roman" w:hAnsi="Times New Roman" w:cs="Times New Roman"/>
                <w:b/>
                <w:sz w:val="16"/>
                <w:szCs w:val="16"/>
                <w:lang w:val="en-US"/>
              </w:rPr>
              <w:t>100</w:t>
            </w:r>
          </w:p>
        </w:tc>
        <w:tc>
          <w:tcPr>
            <w:tcW w:w="481" w:type="pct"/>
            <w:shd w:val="clear" w:color="auto" w:fill="auto"/>
            <w:noWrap/>
            <w:vAlign w:val="center"/>
          </w:tcPr>
          <w:p w14:paraId="37B47201" w14:textId="77777777" w:rsidR="0086577F" w:rsidRPr="00BC553D" w:rsidRDefault="0086577F" w:rsidP="004B1D71">
            <w:pPr>
              <w:spacing w:after="0" w:line="360" w:lineRule="auto"/>
              <w:jc w:val="center"/>
              <w:rPr>
                <w:rFonts w:ascii="Times New Roman" w:eastAsia="Times New Roman" w:hAnsi="Times New Roman" w:cs="Times New Roman"/>
                <w:b/>
                <w:sz w:val="16"/>
                <w:szCs w:val="16"/>
                <w:lang w:val="en-US"/>
              </w:rPr>
            </w:pPr>
          </w:p>
        </w:tc>
      </w:tr>
      <w:tr w:rsidR="0086577F" w:rsidRPr="00B4248E" w14:paraId="54134C40" w14:textId="77777777" w:rsidTr="004B1D71">
        <w:trPr>
          <w:trHeight w:val="300"/>
          <w:jc w:val="center"/>
        </w:trPr>
        <w:tc>
          <w:tcPr>
            <w:tcW w:w="4105" w:type="pct"/>
            <w:gridSpan w:val="5"/>
            <w:shd w:val="clear" w:color="auto" w:fill="auto"/>
            <w:noWrap/>
            <w:vAlign w:val="center"/>
          </w:tcPr>
          <w:p w14:paraId="5E776325" w14:textId="77777777" w:rsidR="0086577F" w:rsidRPr="00006684" w:rsidRDefault="0086577F" w:rsidP="004B1D71">
            <w:pPr>
              <w:spacing w:after="0" w:line="240" w:lineRule="auto"/>
              <w:jc w:val="center"/>
              <w:rPr>
                <w:rFonts w:ascii="Times New Roman" w:eastAsia="Times New Roman" w:hAnsi="Times New Roman" w:cs="Times New Roman"/>
                <w:b/>
                <w:sz w:val="16"/>
                <w:szCs w:val="16"/>
              </w:rPr>
            </w:pPr>
            <w:r w:rsidRPr="00006684">
              <w:rPr>
                <w:rFonts w:ascii="Times New Roman" w:eastAsia="Times New Roman" w:hAnsi="Times New Roman" w:cs="Times New Roman"/>
                <w:b/>
                <w:sz w:val="16"/>
                <w:szCs w:val="16"/>
              </w:rPr>
              <w:t>Минимальный проходной балл</w:t>
            </w:r>
          </w:p>
          <w:p w14:paraId="25235D7B" w14:textId="3E31722A" w:rsidR="0086577F" w:rsidRPr="00006684" w:rsidRDefault="0086577F" w:rsidP="004B1D71">
            <w:pPr>
              <w:spacing w:after="0" w:line="240" w:lineRule="auto"/>
              <w:jc w:val="center"/>
              <w:rPr>
                <w:rFonts w:ascii="Times New Roman" w:eastAsia="Times New Roman" w:hAnsi="Times New Roman" w:cs="Times New Roman"/>
                <w:sz w:val="16"/>
                <w:szCs w:val="16"/>
              </w:rPr>
            </w:pPr>
            <w:r w:rsidRPr="00006684">
              <w:rPr>
                <w:rFonts w:ascii="Times New Roman" w:eastAsia="Times New Roman" w:hAnsi="Times New Roman" w:cs="Times New Roman"/>
                <w:b/>
                <w:sz w:val="16"/>
                <w:szCs w:val="16"/>
              </w:rPr>
              <w:t>(Для блокирующих критериев максималь</w:t>
            </w:r>
            <w:r>
              <w:rPr>
                <w:rFonts w:ascii="Times New Roman" w:eastAsia="Times New Roman" w:hAnsi="Times New Roman" w:cs="Times New Roman"/>
                <w:b/>
                <w:sz w:val="16"/>
                <w:szCs w:val="16"/>
              </w:rPr>
              <w:t>ный проходной балл составляет 100</w:t>
            </w:r>
            <w:r w:rsidRPr="00006684">
              <w:rPr>
                <w:rFonts w:ascii="Times New Roman" w:eastAsia="Times New Roman" w:hAnsi="Times New Roman" w:cs="Times New Roman"/>
                <w:b/>
                <w:sz w:val="16"/>
                <w:szCs w:val="16"/>
              </w:rPr>
              <w:t>, а минимальный — 67 баллов)</w:t>
            </w:r>
          </w:p>
        </w:tc>
        <w:tc>
          <w:tcPr>
            <w:tcW w:w="414" w:type="pct"/>
            <w:shd w:val="clear" w:color="auto" w:fill="auto"/>
            <w:noWrap/>
            <w:vAlign w:val="center"/>
          </w:tcPr>
          <w:p w14:paraId="58C605C2" w14:textId="77777777" w:rsidR="0086577F" w:rsidRPr="00FE27B8" w:rsidRDefault="0086577F" w:rsidP="004B1D71">
            <w:pPr>
              <w:spacing w:after="0" w:line="240"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67</w:t>
            </w:r>
          </w:p>
        </w:tc>
        <w:tc>
          <w:tcPr>
            <w:tcW w:w="481" w:type="pct"/>
            <w:shd w:val="clear" w:color="auto" w:fill="auto"/>
            <w:noWrap/>
            <w:vAlign w:val="center"/>
          </w:tcPr>
          <w:p w14:paraId="3FD7C7A8" w14:textId="77777777" w:rsidR="0086577F" w:rsidRPr="00BC553D" w:rsidRDefault="0086577F" w:rsidP="004B1D71">
            <w:pPr>
              <w:spacing w:after="0" w:line="360" w:lineRule="auto"/>
              <w:jc w:val="center"/>
              <w:rPr>
                <w:rFonts w:ascii="Times New Roman" w:eastAsia="Times New Roman" w:hAnsi="Times New Roman" w:cs="Times New Roman"/>
                <w:b/>
                <w:sz w:val="16"/>
                <w:szCs w:val="16"/>
                <w:lang w:val="en-US"/>
              </w:rPr>
            </w:pPr>
          </w:p>
        </w:tc>
      </w:tr>
    </w:tbl>
    <w:p w14:paraId="279F50DC" w14:textId="77777777" w:rsidR="00006684" w:rsidRDefault="00006684" w:rsidP="000A17BE">
      <w:pPr>
        <w:ind w:firstLine="540"/>
        <w:jc w:val="both"/>
        <w:rPr>
          <w:rFonts w:ascii="Times New Roman" w:hAnsi="Times New Roman" w:cs="Times New Roman"/>
          <w:sz w:val="20"/>
          <w:szCs w:val="20"/>
        </w:rPr>
      </w:pPr>
    </w:p>
    <w:p w14:paraId="25EDD360" w14:textId="77777777" w:rsidR="00006684" w:rsidRPr="000A17BE" w:rsidRDefault="00006684" w:rsidP="000A17BE">
      <w:pPr>
        <w:ind w:firstLine="540"/>
        <w:jc w:val="both"/>
        <w:rPr>
          <w:rFonts w:ascii="Times New Roman" w:hAnsi="Times New Roman" w:cs="Times New Roman"/>
          <w:sz w:val="20"/>
          <w:szCs w:val="20"/>
        </w:rPr>
      </w:pPr>
    </w:p>
    <w:p w14:paraId="1AF2A69A" w14:textId="77777777" w:rsidR="002F20F5" w:rsidRDefault="002F20F5"/>
    <w:p w14:paraId="547E4023" w14:textId="77777777" w:rsidR="006852B5" w:rsidRDefault="006852B5"/>
    <w:p w14:paraId="07DD96EC" w14:textId="77777777" w:rsidR="00DE4D5D" w:rsidRPr="00977195" w:rsidRDefault="00DE4D5D" w:rsidP="000609BB">
      <w:pPr>
        <w:tabs>
          <w:tab w:val="left" w:pos="5461"/>
        </w:tabs>
        <w:spacing w:after="0" w:line="240" w:lineRule="auto"/>
        <w:ind w:left="-426" w:right="137"/>
        <w:jc w:val="both"/>
        <w:rPr>
          <w:rFonts w:ascii="Times New Roman" w:hAnsi="Times New Roman" w:cs="Times New Roman"/>
          <w:b/>
          <w:color w:val="auto"/>
          <w:sz w:val="20"/>
          <w:szCs w:val="20"/>
        </w:rPr>
      </w:pPr>
    </w:p>
    <w:p w14:paraId="5AF37EA6" w14:textId="77777777" w:rsidR="001E37C1" w:rsidRPr="00977195" w:rsidRDefault="001E37C1" w:rsidP="008C6CF3">
      <w:pPr>
        <w:tabs>
          <w:tab w:val="left" w:pos="5461"/>
        </w:tabs>
        <w:spacing w:after="0" w:line="240" w:lineRule="auto"/>
        <w:ind w:left="-426" w:right="137" w:firstLine="284"/>
        <w:jc w:val="both"/>
        <w:rPr>
          <w:rFonts w:ascii="Times New Roman" w:hAnsi="Times New Roman" w:cs="Times New Roman"/>
          <w:b/>
          <w:color w:val="auto"/>
          <w:sz w:val="20"/>
          <w:szCs w:val="20"/>
        </w:rPr>
      </w:pPr>
    </w:p>
    <w:sectPr w:rsidR="001E37C1" w:rsidRPr="00977195" w:rsidSect="00006684">
      <w:pgSz w:w="11906" w:h="16838"/>
      <w:pgMar w:top="-426" w:right="780" w:bottom="284" w:left="709"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4B18F" w14:textId="77777777" w:rsidR="008B46C8" w:rsidRDefault="008B46C8">
      <w:pPr>
        <w:spacing w:after="0" w:line="240" w:lineRule="auto"/>
      </w:pPr>
      <w:r>
        <w:separator/>
      </w:r>
    </w:p>
  </w:endnote>
  <w:endnote w:type="continuationSeparator" w:id="0">
    <w:p w14:paraId="0478C43E" w14:textId="77777777" w:rsidR="008B46C8" w:rsidRDefault="008B4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7ACA9" w14:textId="140E811D" w:rsidR="00F00F31" w:rsidRPr="00C07314" w:rsidRDefault="00F00F31">
    <w:pPr>
      <w:spacing w:after="0"/>
      <w:ind w:right="162"/>
      <w:jc w:val="right"/>
      <w:rPr>
        <w:sz w:val="16"/>
        <w:szCs w:val="16"/>
      </w:rPr>
    </w:pPr>
    <w:r w:rsidRPr="00C07314">
      <w:rPr>
        <w:rFonts w:ascii="Cambria" w:eastAsia="Cambria" w:hAnsi="Cambria" w:cs="Cambria"/>
        <w:sz w:val="16"/>
        <w:szCs w:val="16"/>
      </w:rPr>
      <w:fldChar w:fldCharType="begin"/>
    </w:r>
    <w:r w:rsidRPr="00C07314">
      <w:rPr>
        <w:rFonts w:ascii="Cambria" w:eastAsia="Cambria" w:hAnsi="Cambria" w:cs="Cambria"/>
        <w:sz w:val="16"/>
        <w:szCs w:val="16"/>
      </w:rPr>
      <w:instrText xml:space="preserve"> PAGE   \* MERGEFORMAT </w:instrText>
    </w:r>
    <w:r w:rsidRPr="00C07314">
      <w:rPr>
        <w:rFonts w:ascii="Cambria" w:eastAsia="Cambria" w:hAnsi="Cambria" w:cs="Cambria"/>
        <w:sz w:val="16"/>
        <w:szCs w:val="16"/>
      </w:rPr>
      <w:fldChar w:fldCharType="separate"/>
    </w:r>
    <w:r w:rsidR="00355D5A">
      <w:rPr>
        <w:rFonts w:ascii="Cambria" w:eastAsia="Cambria" w:hAnsi="Cambria" w:cs="Cambria"/>
        <w:noProof/>
        <w:sz w:val="16"/>
        <w:szCs w:val="16"/>
      </w:rPr>
      <w:t>20</w:t>
    </w:r>
    <w:r w:rsidRPr="00C07314">
      <w:rPr>
        <w:rFonts w:ascii="Cambria" w:eastAsia="Cambria" w:hAnsi="Cambria" w:cs="Cambria"/>
        <w:sz w:val="16"/>
        <w:szCs w:val="16"/>
      </w:rPr>
      <w:fldChar w:fldCharType="end"/>
    </w:r>
    <w:r w:rsidRPr="00C07314">
      <w:rPr>
        <w:rFonts w:ascii="Cambria" w:eastAsia="Cambria" w:hAnsi="Cambria" w:cs="Cambria"/>
        <w:sz w:val="16"/>
        <w:szCs w:val="16"/>
      </w:rPr>
      <w:t xml:space="preserve"> </w:t>
    </w:r>
  </w:p>
  <w:p w14:paraId="52D781E5" w14:textId="77777777" w:rsidR="00F00F31" w:rsidRDefault="00F00F31">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69BD9" w14:textId="2E250D0E" w:rsidR="00F00F31" w:rsidRPr="00C07314" w:rsidRDefault="00F00F31">
    <w:pPr>
      <w:spacing w:after="0"/>
      <w:ind w:right="162"/>
      <w:jc w:val="right"/>
      <w:rPr>
        <w:sz w:val="16"/>
        <w:szCs w:val="16"/>
      </w:rPr>
    </w:pPr>
    <w:r w:rsidRPr="00C07314">
      <w:rPr>
        <w:rFonts w:ascii="Cambria" w:eastAsia="Cambria" w:hAnsi="Cambria" w:cs="Cambria"/>
        <w:sz w:val="16"/>
        <w:szCs w:val="16"/>
      </w:rPr>
      <w:fldChar w:fldCharType="begin"/>
    </w:r>
    <w:r w:rsidRPr="00C07314">
      <w:rPr>
        <w:rFonts w:ascii="Cambria" w:eastAsia="Cambria" w:hAnsi="Cambria" w:cs="Cambria"/>
        <w:sz w:val="16"/>
        <w:szCs w:val="16"/>
      </w:rPr>
      <w:instrText xml:space="preserve"> PAGE   \* MERGEFORMAT </w:instrText>
    </w:r>
    <w:r w:rsidRPr="00C07314">
      <w:rPr>
        <w:rFonts w:ascii="Cambria" w:eastAsia="Cambria" w:hAnsi="Cambria" w:cs="Cambria"/>
        <w:sz w:val="16"/>
        <w:szCs w:val="16"/>
      </w:rPr>
      <w:fldChar w:fldCharType="separate"/>
    </w:r>
    <w:r w:rsidR="00355D5A">
      <w:rPr>
        <w:rFonts w:ascii="Cambria" w:eastAsia="Cambria" w:hAnsi="Cambria" w:cs="Cambria"/>
        <w:noProof/>
        <w:sz w:val="16"/>
        <w:szCs w:val="16"/>
      </w:rPr>
      <w:t>19</w:t>
    </w:r>
    <w:r w:rsidRPr="00C07314">
      <w:rPr>
        <w:rFonts w:ascii="Cambria" w:eastAsia="Cambria" w:hAnsi="Cambria" w:cs="Cambria"/>
        <w:sz w:val="16"/>
        <w:szCs w:val="16"/>
      </w:rPr>
      <w:fldChar w:fldCharType="end"/>
    </w:r>
    <w:r w:rsidRPr="00C07314">
      <w:rPr>
        <w:rFonts w:ascii="Cambria" w:eastAsia="Cambria" w:hAnsi="Cambria" w:cs="Cambria"/>
        <w:sz w:val="16"/>
        <w:szCs w:val="16"/>
      </w:rPr>
      <w:t xml:space="preserve"> </w:t>
    </w:r>
  </w:p>
  <w:p w14:paraId="7B45BB88" w14:textId="77777777" w:rsidR="00F00F31" w:rsidRDefault="00F00F31">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6AC5" w14:textId="77777777" w:rsidR="00F00F31" w:rsidRDefault="00F00F31">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F00F31" w:rsidRDefault="00F00F31">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84530" w14:textId="77777777" w:rsidR="008B46C8" w:rsidRDefault="008B46C8">
      <w:pPr>
        <w:spacing w:after="0" w:line="240" w:lineRule="auto"/>
      </w:pPr>
      <w:r>
        <w:separator/>
      </w:r>
    </w:p>
  </w:footnote>
  <w:footnote w:type="continuationSeparator" w:id="0">
    <w:p w14:paraId="08C31584" w14:textId="77777777" w:rsidR="008B46C8" w:rsidRDefault="008B46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04EB4"/>
    <w:rsid w:val="00006684"/>
    <w:rsid w:val="000103DA"/>
    <w:rsid w:val="000110C9"/>
    <w:rsid w:val="000110F8"/>
    <w:rsid w:val="0001125B"/>
    <w:rsid w:val="00015474"/>
    <w:rsid w:val="00016078"/>
    <w:rsid w:val="00023CFE"/>
    <w:rsid w:val="00024407"/>
    <w:rsid w:val="00024E55"/>
    <w:rsid w:val="000263E6"/>
    <w:rsid w:val="000307C6"/>
    <w:rsid w:val="00032890"/>
    <w:rsid w:val="00033662"/>
    <w:rsid w:val="00036AFF"/>
    <w:rsid w:val="000378C1"/>
    <w:rsid w:val="00040AFB"/>
    <w:rsid w:val="000416DA"/>
    <w:rsid w:val="0004215E"/>
    <w:rsid w:val="00043E16"/>
    <w:rsid w:val="000446FA"/>
    <w:rsid w:val="00050AB8"/>
    <w:rsid w:val="0005147E"/>
    <w:rsid w:val="00051576"/>
    <w:rsid w:val="00051A09"/>
    <w:rsid w:val="00055227"/>
    <w:rsid w:val="000604D5"/>
    <w:rsid w:val="00060937"/>
    <w:rsid w:val="000609BB"/>
    <w:rsid w:val="000648C0"/>
    <w:rsid w:val="000652F3"/>
    <w:rsid w:val="00066384"/>
    <w:rsid w:val="000670B8"/>
    <w:rsid w:val="0007367B"/>
    <w:rsid w:val="000757E8"/>
    <w:rsid w:val="000764FE"/>
    <w:rsid w:val="0007796A"/>
    <w:rsid w:val="00077AA9"/>
    <w:rsid w:val="00081602"/>
    <w:rsid w:val="00084678"/>
    <w:rsid w:val="00086E76"/>
    <w:rsid w:val="00087AC0"/>
    <w:rsid w:val="000925B6"/>
    <w:rsid w:val="0009737B"/>
    <w:rsid w:val="000A068E"/>
    <w:rsid w:val="000A17BE"/>
    <w:rsid w:val="000A4FAE"/>
    <w:rsid w:val="000B032D"/>
    <w:rsid w:val="000B48B0"/>
    <w:rsid w:val="000C51BB"/>
    <w:rsid w:val="000C73AF"/>
    <w:rsid w:val="000C7F06"/>
    <w:rsid w:val="000D2B78"/>
    <w:rsid w:val="000D3C99"/>
    <w:rsid w:val="000D435A"/>
    <w:rsid w:val="000D7711"/>
    <w:rsid w:val="000D7BFE"/>
    <w:rsid w:val="000E3512"/>
    <w:rsid w:val="000F2945"/>
    <w:rsid w:val="00105F16"/>
    <w:rsid w:val="0011209F"/>
    <w:rsid w:val="00113474"/>
    <w:rsid w:val="001137C2"/>
    <w:rsid w:val="00114926"/>
    <w:rsid w:val="00114BB4"/>
    <w:rsid w:val="00115A31"/>
    <w:rsid w:val="00117938"/>
    <w:rsid w:val="00120A62"/>
    <w:rsid w:val="00121547"/>
    <w:rsid w:val="00122210"/>
    <w:rsid w:val="00127A60"/>
    <w:rsid w:val="00131918"/>
    <w:rsid w:val="0013193E"/>
    <w:rsid w:val="00131B85"/>
    <w:rsid w:val="001358BC"/>
    <w:rsid w:val="00137B4D"/>
    <w:rsid w:val="001402FE"/>
    <w:rsid w:val="00144D52"/>
    <w:rsid w:val="001461B6"/>
    <w:rsid w:val="0014623C"/>
    <w:rsid w:val="00150E68"/>
    <w:rsid w:val="00151C54"/>
    <w:rsid w:val="001531C0"/>
    <w:rsid w:val="00153961"/>
    <w:rsid w:val="00157963"/>
    <w:rsid w:val="001628DA"/>
    <w:rsid w:val="00162B41"/>
    <w:rsid w:val="00163116"/>
    <w:rsid w:val="00164203"/>
    <w:rsid w:val="00165810"/>
    <w:rsid w:val="00165FDB"/>
    <w:rsid w:val="00166957"/>
    <w:rsid w:val="0017135C"/>
    <w:rsid w:val="00181A3D"/>
    <w:rsid w:val="00183402"/>
    <w:rsid w:val="00187481"/>
    <w:rsid w:val="00197A6F"/>
    <w:rsid w:val="001B0A0C"/>
    <w:rsid w:val="001B1AE7"/>
    <w:rsid w:val="001B24EB"/>
    <w:rsid w:val="001B4424"/>
    <w:rsid w:val="001C0AA7"/>
    <w:rsid w:val="001C4323"/>
    <w:rsid w:val="001C6B1D"/>
    <w:rsid w:val="001C6C8E"/>
    <w:rsid w:val="001C78C2"/>
    <w:rsid w:val="001D0429"/>
    <w:rsid w:val="001D1DF2"/>
    <w:rsid w:val="001D67EF"/>
    <w:rsid w:val="001E37C1"/>
    <w:rsid w:val="001E4363"/>
    <w:rsid w:val="001E60E9"/>
    <w:rsid w:val="001E73C2"/>
    <w:rsid w:val="001E7794"/>
    <w:rsid w:val="001F0679"/>
    <w:rsid w:val="001F18F9"/>
    <w:rsid w:val="001F59CE"/>
    <w:rsid w:val="002059DF"/>
    <w:rsid w:val="00207A55"/>
    <w:rsid w:val="00207C5F"/>
    <w:rsid w:val="00210FA5"/>
    <w:rsid w:val="00212F9F"/>
    <w:rsid w:val="0021556C"/>
    <w:rsid w:val="00217E82"/>
    <w:rsid w:val="00227050"/>
    <w:rsid w:val="00227257"/>
    <w:rsid w:val="00231752"/>
    <w:rsid w:val="00231D39"/>
    <w:rsid w:val="00235C9F"/>
    <w:rsid w:val="00236540"/>
    <w:rsid w:val="002402E2"/>
    <w:rsid w:val="00240771"/>
    <w:rsid w:val="00242E4F"/>
    <w:rsid w:val="00246829"/>
    <w:rsid w:val="00247165"/>
    <w:rsid w:val="00251F68"/>
    <w:rsid w:val="0025489C"/>
    <w:rsid w:val="00266C3A"/>
    <w:rsid w:val="00266F63"/>
    <w:rsid w:val="00267A3A"/>
    <w:rsid w:val="002704D8"/>
    <w:rsid w:val="002735E5"/>
    <w:rsid w:val="002743EA"/>
    <w:rsid w:val="00274972"/>
    <w:rsid w:val="0027680F"/>
    <w:rsid w:val="0027689E"/>
    <w:rsid w:val="0027769C"/>
    <w:rsid w:val="00277D6C"/>
    <w:rsid w:val="00282689"/>
    <w:rsid w:val="002848CA"/>
    <w:rsid w:val="00290B55"/>
    <w:rsid w:val="00296909"/>
    <w:rsid w:val="00296EAD"/>
    <w:rsid w:val="002A2D1E"/>
    <w:rsid w:val="002A3B9B"/>
    <w:rsid w:val="002A4445"/>
    <w:rsid w:val="002A4C62"/>
    <w:rsid w:val="002A542F"/>
    <w:rsid w:val="002A608E"/>
    <w:rsid w:val="002A749E"/>
    <w:rsid w:val="002B1DFE"/>
    <w:rsid w:val="002B6972"/>
    <w:rsid w:val="002B79B6"/>
    <w:rsid w:val="002C45D2"/>
    <w:rsid w:val="002C4E66"/>
    <w:rsid w:val="002D1256"/>
    <w:rsid w:val="002D5836"/>
    <w:rsid w:val="002E0B97"/>
    <w:rsid w:val="002E1073"/>
    <w:rsid w:val="002E290B"/>
    <w:rsid w:val="002E2AD7"/>
    <w:rsid w:val="002E433B"/>
    <w:rsid w:val="002E4C7E"/>
    <w:rsid w:val="002E5FC7"/>
    <w:rsid w:val="002E6524"/>
    <w:rsid w:val="002E6656"/>
    <w:rsid w:val="002F20F5"/>
    <w:rsid w:val="002F4084"/>
    <w:rsid w:val="002F4944"/>
    <w:rsid w:val="002F4FA4"/>
    <w:rsid w:val="002F5041"/>
    <w:rsid w:val="0030077E"/>
    <w:rsid w:val="00301173"/>
    <w:rsid w:val="003012EE"/>
    <w:rsid w:val="00310C47"/>
    <w:rsid w:val="00315385"/>
    <w:rsid w:val="003153FB"/>
    <w:rsid w:val="003159E7"/>
    <w:rsid w:val="00323BB4"/>
    <w:rsid w:val="00323C63"/>
    <w:rsid w:val="0032442A"/>
    <w:rsid w:val="0032794E"/>
    <w:rsid w:val="0033274E"/>
    <w:rsid w:val="00333D78"/>
    <w:rsid w:val="00334FF3"/>
    <w:rsid w:val="00335A1B"/>
    <w:rsid w:val="003404E3"/>
    <w:rsid w:val="0034376D"/>
    <w:rsid w:val="00343CDE"/>
    <w:rsid w:val="00343DD2"/>
    <w:rsid w:val="003458E8"/>
    <w:rsid w:val="00350EA0"/>
    <w:rsid w:val="0035170D"/>
    <w:rsid w:val="00355D5A"/>
    <w:rsid w:val="003647CE"/>
    <w:rsid w:val="0036577F"/>
    <w:rsid w:val="00365A1A"/>
    <w:rsid w:val="003741A1"/>
    <w:rsid w:val="00377F7B"/>
    <w:rsid w:val="00380648"/>
    <w:rsid w:val="003809EE"/>
    <w:rsid w:val="003813B0"/>
    <w:rsid w:val="00383123"/>
    <w:rsid w:val="00384DEE"/>
    <w:rsid w:val="00390C97"/>
    <w:rsid w:val="00395ED2"/>
    <w:rsid w:val="003A02CE"/>
    <w:rsid w:val="003A58DE"/>
    <w:rsid w:val="003B47BC"/>
    <w:rsid w:val="003B6D7C"/>
    <w:rsid w:val="003C0355"/>
    <w:rsid w:val="003C0E83"/>
    <w:rsid w:val="003C40F3"/>
    <w:rsid w:val="003C68DF"/>
    <w:rsid w:val="003C69DB"/>
    <w:rsid w:val="003C7671"/>
    <w:rsid w:val="003D04C1"/>
    <w:rsid w:val="003D2AFF"/>
    <w:rsid w:val="003D3BFF"/>
    <w:rsid w:val="003D3F53"/>
    <w:rsid w:val="003D622F"/>
    <w:rsid w:val="003D7D07"/>
    <w:rsid w:val="003E12D4"/>
    <w:rsid w:val="003E1E4C"/>
    <w:rsid w:val="003E3836"/>
    <w:rsid w:val="003E4F4E"/>
    <w:rsid w:val="003E56DD"/>
    <w:rsid w:val="003E5E7F"/>
    <w:rsid w:val="003F02D6"/>
    <w:rsid w:val="003F058C"/>
    <w:rsid w:val="003F2685"/>
    <w:rsid w:val="003F7138"/>
    <w:rsid w:val="003F720C"/>
    <w:rsid w:val="004026ED"/>
    <w:rsid w:val="0040272F"/>
    <w:rsid w:val="00402D07"/>
    <w:rsid w:val="004069B4"/>
    <w:rsid w:val="00415F05"/>
    <w:rsid w:val="0041706E"/>
    <w:rsid w:val="00417C22"/>
    <w:rsid w:val="00421790"/>
    <w:rsid w:val="00422424"/>
    <w:rsid w:val="004229EC"/>
    <w:rsid w:val="00422B88"/>
    <w:rsid w:val="00430A6D"/>
    <w:rsid w:val="0043295F"/>
    <w:rsid w:val="00433C56"/>
    <w:rsid w:val="00433FF6"/>
    <w:rsid w:val="00434713"/>
    <w:rsid w:val="00442BE3"/>
    <w:rsid w:val="0045179A"/>
    <w:rsid w:val="00452193"/>
    <w:rsid w:val="00452BAC"/>
    <w:rsid w:val="00452CFD"/>
    <w:rsid w:val="00453810"/>
    <w:rsid w:val="00453A8D"/>
    <w:rsid w:val="00454562"/>
    <w:rsid w:val="0046018D"/>
    <w:rsid w:val="0046332A"/>
    <w:rsid w:val="004669F8"/>
    <w:rsid w:val="004677BB"/>
    <w:rsid w:val="00471A4B"/>
    <w:rsid w:val="004750E5"/>
    <w:rsid w:val="00481E8E"/>
    <w:rsid w:val="004851ED"/>
    <w:rsid w:val="004872A0"/>
    <w:rsid w:val="00487A9B"/>
    <w:rsid w:val="00487C32"/>
    <w:rsid w:val="00493330"/>
    <w:rsid w:val="00493C46"/>
    <w:rsid w:val="00494E96"/>
    <w:rsid w:val="00495908"/>
    <w:rsid w:val="00496245"/>
    <w:rsid w:val="004975A8"/>
    <w:rsid w:val="004A2E18"/>
    <w:rsid w:val="004A48B6"/>
    <w:rsid w:val="004A4D1B"/>
    <w:rsid w:val="004B4086"/>
    <w:rsid w:val="004B7B46"/>
    <w:rsid w:val="004B7CE0"/>
    <w:rsid w:val="004B7D72"/>
    <w:rsid w:val="004C55BA"/>
    <w:rsid w:val="004C5655"/>
    <w:rsid w:val="004C72E2"/>
    <w:rsid w:val="004D09D8"/>
    <w:rsid w:val="004D531A"/>
    <w:rsid w:val="004D70B7"/>
    <w:rsid w:val="004E2681"/>
    <w:rsid w:val="004E3D62"/>
    <w:rsid w:val="004E54CA"/>
    <w:rsid w:val="004E5E76"/>
    <w:rsid w:val="004E78D3"/>
    <w:rsid w:val="004E7FD5"/>
    <w:rsid w:val="004F12DF"/>
    <w:rsid w:val="004F48B6"/>
    <w:rsid w:val="004F5862"/>
    <w:rsid w:val="004F59D7"/>
    <w:rsid w:val="004F7619"/>
    <w:rsid w:val="00504B57"/>
    <w:rsid w:val="00511800"/>
    <w:rsid w:val="00515F97"/>
    <w:rsid w:val="005226BD"/>
    <w:rsid w:val="00526D3B"/>
    <w:rsid w:val="00527B9A"/>
    <w:rsid w:val="005320F7"/>
    <w:rsid w:val="00533F45"/>
    <w:rsid w:val="005358D1"/>
    <w:rsid w:val="00537EF3"/>
    <w:rsid w:val="00537FBE"/>
    <w:rsid w:val="005421CB"/>
    <w:rsid w:val="00542537"/>
    <w:rsid w:val="00542753"/>
    <w:rsid w:val="0055442F"/>
    <w:rsid w:val="005549CB"/>
    <w:rsid w:val="005564ED"/>
    <w:rsid w:val="00557D27"/>
    <w:rsid w:val="005644DF"/>
    <w:rsid w:val="00564C05"/>
    <w:rsid w:val="005717E7"/>
    <w:rsid w:val="005749C4"/>
    <w:rsid w:val="00576396"/>
    <w:rsid w:val="00581A88"/>
    <w:rsid w:val="00582B06"/>
    <w:rsid w:val="00583268"/>
    <w:rsid w:val="00584740"/>
    <w:rsid w:val="00586A30"/>
    <w:rsid w:val="005905EA"/>
    <w:rsid w:val="0059184B"/>
    <w:rsid w:val="0059351A"/>
    <w:rsid w:val="00595715"/>
    <w:rsid w:val="00595E82"/>
    <w:rsid w:val="005976AC"/>
    <w:rsid w:val="005A02E6"/>
    <w:rsid w:val="005A0409"/>
    <w:rsid w:val="005A196C"/>
    <w:rsid w:val="005A65D4"/>
    <w:rsid w:val="005B076E"/>
    <w:rsid w:val="005B192C"/>
    <w:rsid w:val="005B19EE"/>
    <w:rsid w:val="005B23E2"/>
    <w:rsid w:val="005B382C"/>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413A"/>
    <w:rsid w:val="00604FD4"/>
    <w:rsid w:val="00614A24"/>
    <w:rsid w:val="00617931"/>
    <w:rsid w:val="00622293"/>
    <w:rsid w:val="006223A7"/>
    <w:rsid w:val="006235E5"/>
    <w:rsid w:val="00624959"/>
    <w:rsid w:val="0062581F"/>
    <w:rsid w:val="006261AF"/>
    <w:rsid w:val="0063679A"/>
    <w:rsid w:val="00643C7B"/>
    <w:rsid w:val="00650564"/>
    <w:rsid w:val="00651A07"/>
    <w:rsid w:val="006526CC"/>
    <w:rsid w:val="006531B6"/>
    <w:rsid w:val="00653B27"/>
    <w:rsid w:val="0066060A"/>
    <w:rsid w:val="006621F4"/>
    <w:rsid w:val="00663011"/>
    <w:rsid w:val="00664805"/>
    <w:rsid w:val="00667F08"/>
    <w:rsid w:val="0067115F"/>
    <w:rsid w:val="00671650"/>
    <w:rsid w:val="006726BE"/>
    <w:rsid w:val="00673356"/>
    <w:rsid w:val="006749E9"/>
    <w:rsid w:val="00675799"/>
    <w:rsid w:val="00680184"/>
    <w:rsid w:val="006802A7"/>
    <w:rsid w:val="00681003"/>
    <w:rsid w:val="006852B5"/>
    <w:rsid w:val="00686E10"/>
    <w:rsid w:val="006872AD"/>
    <w:rsid w:val="0068768B"/>
    <w:rsid w:val="00690BFF"/>
    <w:rsid w:val="00691D23"/>
    <w:rsid w:val="00692B49"/>
    <w:rsid w:val="00693175"/>
    <w:rsid w:val="00694473"/>
    <w:rsid w:val="006A1497"/>
    <w:rsid w:val="006A1BE6"/>
    <w:rsid w:val="006A4BBD"/>
    <w:rsid w:val="006A5A33"/>
    <w:rsid w:val="006A5CEF"/>
    <w:rsid w:val="006A674F"/>
    <w:rsid w:val="006C02D3"/>
    <w:rsid w:val="006C0DD5"/>
    <w:rsid w:val="006C0FD0"/>
    <w:rsid w:val="006C15DD"/>
    <w:rsid w:val="006C2943"/>
    <w:rsid w:val="006C3E8A"/>
    <w:rsid w:val="006C4467"/>
    <w:rsid w:val="006C6018"/>
    <w:rsid w:val="006D2D88"/>
    <w:rsid w:val="006D31C2"/>
    <w:rsid w:val="006D4BF1"/>
    <w:rsid w:val="006D57D2"/>
    <w:rsid w:val="006D7DB4"/>
    <w:rsid w:val="006E45A6"/>
    <w:rsid w:val="006E5975"/>
    <w:rsid w:val="006F02C4"/>
    <w:rsid w:val="006F1D50"/>
    <w:rsid w:val="006F3B54"/>
    <w:rsid w:val="0070290A"/>
    <w:rsid w:val="00705210"/>
    <w:rsid w:val="00705F05"/>
    <w:rsid w:val="00710EBD"/>
    <w:rsid w:val="0071193C"/>
    <w:rsid w:val="00712262"/>
    <w:rsid w:val="00712A14"/>
    <w:rsid w:val="00713A1E"/>
    <w:rsid w:val="00713CFA"/>
    <w:rsid w:val="00714FE8"/>
    <w:rsid w:val="00717110"/>
    <w:rsid w:val="00721112"/>
    <w:rsid w:val="00722D7D"/>
    <w:rsid w:val="00723B53"/>
    <w:rsid w:val="00724361"/>
    <w:rsid w:val="0073175E"/>
    <w:rsid w:val="007319CF"/>
    <w:rsid w:val="0073375D"/>
    <w:rsid w:val="0073427B"/>
    <w:rsid w:val="00736302"/>
    <w:rsid w:val="00744466"/>
    <w:rsid w:val="00744EED"/>
    <w:rsid w:val="007510E7"/>
    <w:rsid w:val="007533DD"/>
    <w:rsid w:val="00754D07"/>
    <w:rsid w:val="00755492"/>
    <w:rsid w:val="007608E0"/>
    <w:rsid w:val="00762751"/>
    <w:rsid w:val="0076300F"/>
    <w:rsid w:val="00764FFB"/>
    <w:rsid w:val="00765BFD"/>
    <w:rsid w:val="00770B1E"/>
    <w:rsid w:val="00777517"/>
    <w:rsid w:val="00780075"/>
    <w:rsid w:val="007803F4"/>
    <w:rsid w:val="007803F7"/>
    <w:rsid w:val="00784452"/>
    <w:rsid w:val="0078519A"/>
    <w:rsid w:val="00791FEB"/>
    <w:rsid w:val="00793073"/>
    <w:rsid w:val="00793DBD"/>
    <w:rsid w:val="00797A11"/>
    <w:rsid w:val="007A14F1"/>
    <w:rsid w:val="007A4E69"/>
    <w:rsid w:val="007B17D1"/>
    <w:rsid w:val="007B2F52"/>
    <w:rsid w:val="007B61FD"/>
    <w:rsid w:val="007E00B0"/>
    <w:rsid w:val="007E0487"/>
    <w:rsid w:val="007E0F9B"/>
    <w:rsid w:val="007E7151"/>
    <w:rsid w:val="007F1E3E"/>
    <w:rsid w:val="007F2BF4"/>
    <w:rsid w:val="007F440F"/>
    <w:rsid w:val="0080021B"/>
    <w:rsid w:val="00802008"/>
    <w:rsid w:val="008026EA"/>
    <w:rsid w:val="00805FFF"/>
    <w:rsid w:val="00807E0C"/>
    <w:rsid w:val="00807F69"/>
    <w:rsid w:val="00814F31"/>
    <w:rsid w:val="008150BC"/>
    <w:rsid w:val="0081522F"/>
    <w:rsid w:val="00817957"/>
    <w:rsid w:val="00820F39"/>
    <w:rsid w:val="0082151C"/>
    <w:rsid w:val="00822B22"/>
    <w:rsid w:val="00826F67"/>
    <w:rsid w:val="008309A8"/>
    <w:rsid w:val="00831794"/>
    <w:rsid w:val="008319C1"/>
    <w:rsid w:val="00832077"/>
    <w:rsid w:val="00832BD6"/>
    <w:rsid w:val="00833FCD"/>
    <w:rsid w:val="00837123"/>
    <w:rsid w:val="00840D6B"/>
    <w:rsid w:val="0084395D"/>
    <w:rsid w:val="00850171"/>
    <w:rsid w:val="008513C4"/>
    <w:rsid w:val="0085209B"/>
    <w:rsid w:val="00860DAD"/>
    <w:rsid w:val="0086577F"/>
    <w:rsid w:val="00867557"/>
    <w:rsid w:val="008708C9"/>
    <w:rsid w:val="00871C18"/>
    <w:rsid w:val="00873B6C"/>
    <w:rsid w:val="00874F38"/>
    <w:rsid w:val="00881C9F"/>
    <w:rsid w:val="00891847"/>
    <w:rsid w:val="0089211D"/>
    <w:rsid w:val="00895DCE"/>
    <w:rsid w:val="008A212F"/>
    <w:rsid w:val="008A4973"/>
    <w:rsid w:val="008A707F"/>
    <w:rsid w:val="008A7386"/>
    <w:rsid w:val="008B0100"/>
    <w:rsid w:val="008B43D6"/>
    <w:rsid w:val="008B46C8"/>
    <w:rsid w:val="008B7236"/>
    <w:rsid w:val="008C2801"/>
    <w:rsid w:val="008C3602"/>
    <w:rsid w:val="008C38FE"/>
    <w:rsid w:val="008C3FBA"/>
    <w:rsid w:val="008C4E01"/>
    <w:rsid w:val="008C560A"/>
    <w:rsid w:val="008C6CF3"/>
    <w:rsid w:val="008D01B7"/>
    <w:rsid w:val="008D1697"/>
    <w:rsid w:val="008D51B0"/>
    <w:rsid w:val="008D77AC"/>
    <w:rsid w:val="008E362D"/>
    <w:rsid w:val="008E426C"/>
    <w:rsid w:val="008E485E"/>
    <w:rsid w:val="008E5DC0"/>
    <w:rsid w:val="008E65D8"/>
    <w:rsid w:val="008E6E84"/>
    <w:rsid w:val="008F0CA4"/>
    <w:rsid w:val="008F17F0"/>
    <w:rsid w:val="008F1AFE"/>
    <w:rsid w:val="008F7E0B"/>
    <w:rsid w:val="009054E9"/>
    <w:rsid w:val="009056E1"/>
    <w:rsid w:val="00910A10"/>
    <w:rsid w:val="00914205"/>
    <w:rsid w:val="00914902"/>
    <w:rsid w:val="009176F5"/>
    <w:rsid w:val="00917B86"/>
    <w:rsid w:val="00921648"/>
    <w:rsid w:val="00923EE1"/>
    <w:rsid w:val="009251C4"/>
    <w:rsid w:val="00925459"/>
    <w:rsid w:val="00932C9F"/>
    <w:rsid w:val="009343B6"/>
    <w:rsid w:val="0093521F"/>
    <w:rsid w:val="00935596"/>
    <w:rsid w:val="00936C8C"/>
    <w:rsid w:val="00937C9B"/>
    <w:rsid w:val="00941146"/>
    <w:rsid w:val="00941A92"/>
    <w:rsid w:val="00945792"/>
    <w:rsid w:val="009469B7"/>
    <w:rsid w:val="009512A8"/>
    <w:rsid w:val="009512D8"/>
    <w:rsid w:val="00956C59"/>
    <w:rsid w:val="009609D4"/>
    <w:rsid w:val="009618CB"/>
    <w:rsid w:val="00961AA1"/>
    <w:rsid w:val="00966A9B"/>
    <w:rsid w:val="00966D72"/>
    <w:rsid w:val="00967D7B"/>
    <w:rsid w:val="00971AE2"/>
    <w:rsid w:val="0097329E"/>
    <w:rsid w:val="00977195"/>
    <w:rsid w:val="00977308"/>
    <w:rsid w:val="00980F9A"/>
    <w:rsid w:val="00983130"/>
    <w:rsid w:val="00985EAC"/>
    <w:rsid w:val="00986DED"/>
    <w:rsid w:val="0099002D"/>
    <w:rsid w:val="009926D9"/>
    <w:rsid w:val="00992D21"/>
    <w:rsid w:val="0099389F"/>
    <w:rsid w:val="009956B1"/>
    <w:rsid w:val="0099744C"/>
    <w:rsid w:val="009A15E3"/>
    <w:rsid w:val="009A3F96"/>
    <w:rsid w:val="009A5E20"/>
    <w:rsid w:val="009B0610"/>
    <w:rsid w:val="009B1610"/>
    <w:rsid w:val="009C16A0"/>
    <w:rsid w:val="009C2973"/>
    <w:rsid w:val="009C57BB"/>
    <w:rsid w:val="009C6379"/>
    <w:rsid w:val="009C6DD2"/>
    <w:rsid w:val="009D02AF"/>
    <w:rsid w:val="009D0C52"/>
    <w:rsid w:val="009D52F0"/>
    <w:rsid w:val="009E19B5"/>
    <w:rsid w:val="009E2352"/>
    <w:rsid w:val="009E25F6"/>
    <w:rsid w:val="009E2E48"/>
    <w:rsid w:val="009E4108"/>
    <w:rsid w:val="009E4454"/>
    <w:rsid w:val="009E468C"/>
    <w:rsid w:val="009E5E4F"/>
    <w:rsid w:val="009E6E59"/>
    <w:rsid w:val="009F3437"/>
    <w:rsid w:val="009F4754"/>
    <w:rsid w:val="009F4FEB"/>
    <w:rsid w:val="009F688B"/>
    <w:rsid w:val="00A01592"/>
    <w:rsid w:val="00A02E81"/>
    <w:rsid w:val="00A03B1D"/>
    <w:rsid w:val="00A06D07"/>
    <w:rsid w:val="00A071C5"/>
    <w:rsid w:val="00A11152"/>
    <w:rsid w:val="00A11303"/>
    <w:rsid w:val="00A11556"/>
    <w:rsid w:val="00A11D17"/>
    <w:rsid w:val="00A12C62"/>
    <w:rsid w:val="00A1306E"/>
    <w:rsid w:val="00A142A2"/>
    <w:rsid w:val="00A161FB"/>
    <w:rsid w:val="00A2183A"/>
    <w:rsid w:val="00A23711"/>
    <w:rsid w:val="00A23C8C"/>
    <w:rsid w:val="00A270BB"/>
    <w:rsid w:val="00A3025A"/>
    <w:rsid w:val="00A311D8"/>
    <w:rsid w:val="00A35479"/>
    <w:rsid w:val="00A3550A"/>
    <w:rsid w:val="00A36CD8"/>
    <w:rsid w:val="00A41EE8"/>
    <w:rsid w:val="00A42893"/>
    <w:rsid w:val="00A52592"/>
    <w:rsid w:val="00A55E12"/>
    <w:rsid w:val="00A56E96"/>
    <w:rsid w:val="00A611AC"/>
    <w:rsid w:val="00A6133E"/>
    <w:rsid w:val="00A72BDE"/>
    <w:rsid w:val="00A73AC9"/>
    <w:rsid w:val="00A74EEA"/>
    <w:rsid w:val="00A76B53"/>
    <w:rsid w:val="00A7788F"/>
    <w:rsid w:val="00A8156A"/>
    <w:rsid w:val="00A818FD"/>
    <w:rsid w:val="00A83D1C"/>
    <w:rsid w:val="00A867F3"/>
    <w:rsid w:val="00AA12DD"/>
    <w:rsid w:val="00AB0083"/>
    <w:rsid w:val="00AB593E"/>
    <w:rsid w:val="00AB694B"/>
    <w:rsid w:val="00AB6CDF"/>
    <w:rsid w:val="00AC3CD4"/>
    <w:rsid w:val="00AC56EA"/>
    <w:rsid w:val="00AC5942"/>
    <w:rsid w:val="00AC6F29"/>
    <w:rsid w:val="00AD063E"/>
    <w:rsid w:val="00AD424D"/>
    <w:rsid w:val="00AD799E"/>
    <w:rsid w:val="00AD7B15"/>
    <w:rsid w:val="00AD7CF6"/>
    <w:rsid w:val="00AE058E"/>
    <w:rsid w:val="00AE08DD"/>
    <w:rsid w:val="00AE1212"/>
    <w:rsid w:val="00AE1EA5"/>
    <w:rsid w:val="00AE54AB"/>
    <w:rsid w:val="00AE5962"/>
    <w:rsid w:val="00AF1997"/>
    <w:rsid w:val="00B01486"/>
    <w:rsid w:val="00B02C2E"/>
    <w:rsid w:val="00B05CED"/>
    <w:rsid w:val="00B1051E"/>
    <w:rsid w:val="00B10715"/>
    <w:rsid w:val="00B11F41"/>
    <w:rsid w:val="00B12B5B"/>
    <w:rsid w:val="00B13929"/>
    <w:rsid w:val="00B13B5F"/>
    <w:rsid w:val="00B143ED"/>
    <w:rsid w:val="00B1453A"/>
    <w:rsid w:val="00B16F99"/>
    <w:rsid w:val="00B20A70"/>
    <w:rsid w:val="00B20E22"/>
    <w:rsid w:val="00B22876"/>
    <w:rsid w:val="00B22F29"/>
    <w:rsid w:val="00B2504B"/>
    <w:rsid w:val="00B262F7"/>
    <w:rsid w:val="00B267AA"/>
    <w:rsid w:val="00B27104"/>
    <w:rsid w:val="00B34E4D"/>
    <w:rsid w:val="00B354AF"/>
    <w:rsid w:val="00B402A3"/>
    <w:rsid w:val="00B47B38"/>
    <w:rsid w:val="00B50EAC"/>
    <w:rsid w:val="00B517B3"/>
    <w:rsid w:val="00B5290F"/>
    <w:rsid w:val="00B534FD"/>
    <w:rsid w:val="00B6234A"/>
    <w:rsid w:val="00B6392B"/>
    <w:rsid w:val="00B659C0"/>
    <w:rsid w:val="00B724F9"/>
    <w:rsid w:val="00B8217F"/>
    <w:rsid w:val="00B82903"/>
    <w:rsid w:val="00B85F94"/>
    <w:rsid w:val="00B8656A"/>
    <w:rsid w:val="00B874FA"/>
    <w:rsid w:val="00B932FF"/>
    <w:rsid w:val="00B936CD"/>
    <w:rsid w:val="00B94527"/>
    <w:rsid w:val="00B9468F"/>
    <w:rsid w:val="00BA0B96"/>
    <w:rsid w:val="00BA5ED1"/>
    <w:rsid w:val="00BB016F"/>
    <w:rsid w:val="00BB0623"/>
    <w:rsid w:val="00BB343B"/>
    <w:rsid w:val="00BB7000"/>
    <w:rsid w:val="00BC1B08"/>
    <w:rsid w:val="00BC46ED"/>
    <w:rsid w:val="00BC5B4A"/>
    <w:rsid w:val="00BC6FFA"/>
    <w:rsid w:val="00BD1B29"/>
    <w:rsid w:val="00BD4E73"/>
    <w:rsid w:val="00BE03B0"/>
    <w:rsid w:val="00BE6221"/>
    <w:rsid w:val="00BF0B71"/>
    <w:rsid w:val="00BF0CD0"/>
    <w:rsid w:val="00BF1387"/>
    <w:rsid w:val="00BF3477"/>
    <w:rsid w:val="00C07314"/>
    <w:rsid w:val="00C11AC7"/>
    <w:rsid w:val="00C13188"/>
    <w:rsid w:val="00C159F7"/>
    <w:rsid w:val="00C206B1"/>
    <w:rsid w:val="00C31B80"/>
    <w:rsid w:val="00C35EDD"/>
    <w:rsid w:val="00C373FB"/>
    <w:rsid w:val="00C37DA3"/>
    <w:rsid w:val="00C407CA"/>
    <w:rsid w:val="00C4744D"/>
    <w:rsid w:val="00C5402D"/>
    <w:rsid w:val="00C5528D"/>
    <w:rsid w:val="00C57027"/>
    <w:rsid w:val="00C57EC1"/>
    <w:rsid w:val="00C61C30"/>
    <w:rsid w:val="00C6403D"/>
    <w:rsid w:val="00C66E97"/>
    <w:rsid w:val="00C67475"/>
    <w:rsid w:val="00C70762"/>
    <w:rsid w:val="00C720CC"/>
    <w:rsid w:val="00C7267C"/>
    <w:rsid w:val="00C7276F"/>
    <w:rsid w:val="00C73A61"/>
    <w:rsid w:val="00C77245"/>
    <w:rsid w:val="00C777B5"/>
    <w:rsid w:val="00C853ED"/>
    <w:rsid w:val="00C85D77"/>
    <w:rsid w:val="00C85DD2"/>
    <w:rsid w:val="00C872E3"/>
    <w:rsid w:val="00C87A91"/>
    <w:rsid w:val="00C955DB"/>
    <w:rsid w:val="00C9636C"/>
    <w:rsid w:val="00C9704B"/>
    <w:rsid w:val="00C97621"/>
    <w:rsid w:val="00CA01B4"/>
    <w:rsid w:val="00CA567D"/>
    <w:rsid w:val="00CA6120"/>
    <w:rsid w:val="00CA7A17"/>
    <w:rsid w:val="00CB1593"/>
    <w:rsid w:val="00CB2C52"/>
    <w:rsid w:val="00CB5CC5"/>
    <w:rsid w:val="00CB63A3"/>
    <w:rsid w:val="00CB779F"/>
    <w:rsid w:val="00CC07E4"/>
    <w:rsid w:val="00CC2096"/>
    <w:rsid w:val="00CC4AC5"/>
    <w:rsid w:val="00CC5F45"/>
    <w:rsid w:val="00CD421F"/>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050B1"/>
    <w:rsid w:val="00D12A8B"/>
    <w:rsid w:val="00D174B9"/>
    <w:rsid w:val="00D24B43"/>
    <w:rsid w:val="00D2640E"/>
    <w:rsid w:val="00D279CE"/>
    <w:rsid w:val="00D32E08"/>
    <w:rsid w:val="00D4158B"/>
    <w:rsid w:val="00D41DFF"/>
    <w:rsid w:val="00D44069"/>
    <w:rsid w:val="00D4796A"/>
    <w:rsid w:val="00D50B1B"/>
    <w:rsid w:val="00D51B5B"/>
    <w:rsid w:val="00D5389C"/>
    <w:rsid w:val="00D55E09"/>
    <w:rsid w:val="00D5699A"/>
    <w:rsid w:val="00D6254E"/>
    <w:rsid w:val="00D63A79"/>
    <w:rsid w:val="00D640E3"/>
    <w:rsid w:val="00D64627"/>
    <w:rsid w:val="00D65A30"/>
    <w:rsid w:val="00D65F4E"/>
    <w:rsid w:val="00D746CA"/>
    <w:rsid w:val="00D760EA"/>
    <w:rsid w:val="00D8321B"/>
    <w:rsid w:val="00D84EC6"/>
    <w:rsid w:val="00D84FD9"/>
    <w:rsid w:val="00D8550A"/>
    <w:rsid w:val="00D87CDC"/>
    <w:rsid w:val="00D902DC"/>
    <w:rsid w:val="00D906FF"/>
    <w:rsid w:val="00D90762"/>
    <w:rsid w:val="00D949AC"/>
    <w:rsid w:val="00DA5514"/>
    <w:rsid w:val="00DA5A1A"/>
    <w:rsid w:val="00DB3574"/>
    <w:rsid w:val="00DB4F72"/>
    <w:rsid w:val="00DB6914"/>
    <w:rsid w:val="00DB74EC"/>
    <w:rsid w:val="00DC1CE5"/>
    <w:rsid w:val="00DC4B90"/>
    <w:rsid w:val="00DC7C98"/>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B04"/>
    <w:rsid w:val="00E33725"/>
    <w:rsid w:val="00E346A0"/>
    <w:rsid w:val="00E40774"/>
    <w:rsid w:val="00E42ECF"/>
    <w:rsid w:val="00E43ACF"/>
    <w:rsid w:val="00E444AA"/>
    <w:rsid w:val="00E50E06"/>
    <w:rsid w:val="00E51210"/>
    <w:rsid w:val="00E55839"/>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6F75"/>
    <w:rsid w:val="00EA7B01"/>
    <w:rsid w:val="00EB0606"/>
    <w:rsid w:val="00EB073F"/>
    <w:rsid w:val="00EB3C7A"/>
    <w:rsid w:val="00EB59F5"/>
    <w:rsid w:val="00EC3573"/>
    <w:rsid w:val="00EC5927"/>
    <w:rsid w:val="00ED1447"/>
    <w:rsid w:val="00ED14DB"/>
    <w:rsid w:val="00ED27C5"/>
    <w:rsid w:val="00ED2DE1"/>
    <w:rsid w:val="00ED56A6"/>
    <w:rsid w:val="00ED5848"/>
    <w:rsid w:val="00ED7D43"/>
    <w:rsid w:val="00EE62E4"/>
    <w:rsid w:val="00EF0DB0"/>
    <w:rsid w:val="00EF194D"/>
    <w:rsid w:val="00EF41D9"/>
    <w:rsid w:val="00F0020F"/>
    <w:rsid w:val="00F00F31"/>
    <w:rsid w:val="00F06160"/>
    <w:rsid w:val="00F06D67"/>
    <w:rsid w:val="00F07658"/>
    <w:rsid w:val="00F13738"/>
    <w:rsid w:val="00F14722"/>
    <w:rsid w:val="00F15220"/>
    <w:rsid w:val="00F15D3A"/>
    <w:rsid w:val="00F17299"/>
    <w:rsid w:val="00F17863"/>
    <w:rsid w:val="00F2089D"/>
    <w:rsid w:val="00F259F9"/>
    <w:rsid w:val="00F2657E"/>
    <w:rsid w:val="00F327A9"/>
    <w:rsid w:val="00F33C13"/>
    <w:rsid w:val="00F340A5"/>
    <w:rsid w:val="00F343F9"/>
    <w:rsid w:val="00F35669"/>
    <w:rsid w:val="00F41040"/>
    <w:rsid w:val="00F41A13"/>
    <w:rsid w:val="00F460EB"/>
    <w:rsid w:val="00F54180"/>
    <w:rsid w:val="00F57C8B"/>
    <w:rsid w:val="00F64B12"/>
    <w:rsid w:val="00F66236"/>
    <w:rsid w:val="00F67294"/>
    <w:rsid w:val="00F7151B"/>
    <w:rsid w:val="00F716EF"/>
    <w:rsid w:val="00F84E54"/>
    <w:rsid w:val="00F92AA6"/>
    <w:rsid w:val="00F9487F"/>
    <w:rsid w:val="00F96764"/>
    <w:rsid w:val="00FA15D5"/>
    <w:rsid w:val="00FB07B5"/>
    <w:rsid w:val="00FB4167"/>
    <w:rsid w:val="00FB4361"/>
    <w:rsid w:val="00FB5494"/>
    <w:rsid w:val="00FC185B"/>
    <w:rsid w:val="00FC74B1"/>
    <w:rsid w:val="00FD187A"/>
    <w:rsid w:val="00FD251B"/>
    <w:rsid w:val="00FD2825"/>
    <w:rsid w:val="00FD593F"/>
    <w:rsid w:val="00FD72CB"/>
    <w:rsid w:val="00FD74F3"/>
    <w:rsid w:val="00FE0222"/>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342902893">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55317883">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81782168">
      <w:bodyDiv w:val="1"/>
      <w:marLeft w:val="0"/>
      <w:marRight w:val="0"/>
      <w:marTop w:val="0"/>
      <w:marBottom w:val="0"/>
      <w:divBdr>
        <w:top w:val="none" w:sz="0" w:space="0" w:color="auto"/>
        <w:left w:val="none" w:sz="0" w:space="0" w:color="auto"/>
        <w:bottom w:val="none" w:sz="0" w:space="0" w:color="auto"/>
        <w:right w:val="none" w:sz="0" w:space="0" w:color="auto"/>
      </w:divBdr>
    </w:div>
    <w:div w:id="689137049">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51854002">
      <w:bodyDiv w:val="1"/>
      <w:marLeft w:val="0"/>
      <w:marRight w:val="0"/>
      <w:marTop w:val="0"/>
      <w:marBottom w:val="0"/>
      <w:divBdr>
        <w:top w:val="none" w:sz="0" w:space="0" w:color="auto"/>
        <w:left w:val="none" w:sz="0" w:space="0" w:color="auto"/>
        <w:bottom w:val="none" w:sz="0" w:space="0" w:color="auto"/>
        <w:right w:val="none" w:sz="0" w:space="0" w:color="auto"/>
      </w:divBdr>
    </w:div>
    <w:div w:id="820393106">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596160666">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757941916">
      <w:bodyDiv w:val="1"/>
      <w:marLeft w:val="0"/>
      <w:marRight w:val="0"/>
      <w:marTop w:val="0"/>
      <w:marBottom w:val="0"/>
      <w:divBdr>
        <w:top w:val="none" w:sz="0" w:space="0" w:color="auto"/>
        <w:left w:val="none" w:sz="0" w:space="0" w:color="auto"/>
        <w:bottom w:val="none" w:sz="0" w:space="0" w:color="auto"/>
        <w:right w:val="none" w:sz="0" w:space="0" w:color="auto"/>
      </w:divBdr>
    </w:div>
    <w:div w:id="1786656963">
      <w:bodyDiv w:val="1"/>
      <w:marLeft w:val="0"/>
      <w:marRight w:val="0"/>
      <w:marTop w:val="0"/>
      <w:marBottom w:val="0"/>
      <w:divBdr>
        <w:top w:val="none" w:sz="0" w:space="0" w:color="auto"/>
        <w:left w:val="none" w:sz="0" w:space="0" w:color="auto"/>
        <w:bottom w:val="none" w:sz="0" w:space="0" w:color="auto"/>
        <w:right w:val="none" w:sz="0" w:space="0" w:color="auto"/>
      </w:divBdr>
    </w:div>
    <w:div w:id="1799684487">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51933368">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anarbekov@mobi.u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anarbekov@mobi.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92DE3-29D7-4FEC-83AA-F57B8A986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21</Pages>
  <Words>9145</Words>
  <Characters>52131</Characters>
  <Application>Microsoft Office Word</Application>
  <DocSecurity>0</DocSecurity>
  <Lines>434</Lines>
  <Paragraphs>122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61154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Анарбеков Еламан Габит угли</cp:lastModifiedBy>
  <cp:revision>37</cp:revision>
  <cp:lastPrinted>2025-03-25T11:27:00Z</cp:lastPrinted>
  <dcterms:created xsi:type="dcterms:W3CDTF">2025-03-18T06:25:00Z</dcterms:created>
  <dcterms:modified xsi:type="dcterms:W3CDTF">2025-07-25T10:17:00Z</dcterms:modified>
</cp:coreProperties>
</file>